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E0F" w:rsidRPr="00B97088" w:rsidRDefault="005D0EC9" w:rsidP="008C6F89">
      <w:pPr>
        <w:spacing w:after="120" w:line="240" w:lineRule="auto"/>
        <w:jc w:val="center"/>
        <w:rPr>
          <w:rFonts w:ascii="Times New Roman" w:hAnsi="Times New Roman" w:cs="Times New Roman"/>
          <w:b/>
          <w:sz w:val="24"/>
          <w:szCs w:val="24"/>
        </w:rPr>
      </w:pPr>
      <w:r w:rsidRPr="00B97088">
        <w:rPr>
          <w:rFonts w:ascii="Times New Roman" w:hAnsi="Times New Roman" w:cs="Times New Roman"/>
          <w:b/>
          <w:sz w:val="24"/>
          <w:szCs w:val="24"/>
        </w:rPr>
        <w:t xml:space="preserve">KARAKTERISTIK </w:t>
      </w:r>
      <w:r w:rsidR="000F66E9" w:rsidRPr="00B97088">
        <w:rPr>
          <w:rFonts w:ascii="Times New Roman" w:hAnsi="Times New Roman" w:cs="Times New Roman"/>
          <w:b/>
          <w:sz w:val="24"/>
          <w:szCs w:val="24"/>
        </w:rPr>
        <w:t xml:space="preserve">MASSA AIR </w:t>
      </w:r>
      <w:r w:rsidR="004A5F26" w:rsidRPr="00B97088">
        <w:rPr>
          <w:rFonts w:ascii="Times New Roman" w:hAnsi="Times New Roman" w:cs="Times New Roman"/>
          <w:b/>
          <w:sz w:val="24"/>
          <w:szCs w:val="24"/>
        </w:rPr>
        <w:t>DI</w:t>
      </w:r>
      <w:r w:rsidRPr="00B97088">
        <w:rPr>
          <w:rFonts w:ascii="Times New Roman" w:hAnsi="Times New Roman" w:cs="Times New Roman"/>
          <w:b/>
          <w:sz w:val="24"/>
          <w:szCs w:val="24"/>
        </w:rPr>
        <w:t xml:space="preserve"> PERAIRAN BARAT DAYA PULAU SUMBA, PROVINSI NUSA TENGGARA TIMUR</w:t>
      </w:r>
    </w:p>
    <w:p w:rsidR="002B4576" w:rsidRDefault="000F66E9" w:rsidP="00C04BE8">
      <w:pPr>
        <w:spacing w:after="0" w:line="240" w:lineRule="auto"/>
        <w:jc w:val="center"/>
        <w:rPr>
          <w:rFonts w:ascii="Times New Roman" w:hAnsi="Times New Roman" w:cs="Times New Roman"/>
          <w:b/>
          <w:i/>
          <w:sz w:val="24"/>
          <w:szCs w:val="24"/>
        </w:rPr>
      </w:pPr>
      <w:r w:rsidRPr="00B97088">
        <w:rPr>
          <w:rFonts w:ascii="Times New Roman" w:hAnsi="Times New Roman" w:cs="Times New Roman"/>
          <w:b/>
          <w:i/>
          <w:sz w:val="24"/>
          <w:szCs w:val="24"/>
        </w:rPr>
        <w:t xml:space="preserve">WATER MASS </w:t>
      </w:r>
      <w:r w:rsidR="006511EE" w:rsidRPr="00B97088">
        <w:rPr>
          <w:rFonts w:ascii="Times New Roman" w:hAnsi="Times New Roman" w:cs="Times New Roman"/>
          <w:b/>
          <w:i/>
          <w:sz w:val="24"/>
          <w:szCs w:val="24"/>
        </w:rPr>
        <w:t>CHAR</w:t>
      </w:r>
      <w:r w:rsidR="001D4D2D" w:rsidRPr="00B97088">
        <w:rPr>
          <w:rFonts w:ascii="Times New Roman" w:hAnsi="Times New Roman" w:cs="Times New Roman"/>
          <w:b/>
          <w:i/>
          <w:sz w:val="24"/>
          <w:szCs w:val="24"/>
        </w:rPr>
        <w:t>ACTERISTIC IN SOUTHWEST WATER OF</w:t>
      </w:r>
      <w:r w:rsidR="006511EE" w:rsidRPr="00B97088">
        <w:rPr>
          <w:rFonts w:ascii="Times New Roman" w:hAnsi="Times New Roman" w:cs="Times New Roman"/>
          <w:b/>
          <w:i/>
          <w:sz w:val="24"/>
          <w:szCs w:val="24"/>
        </w:rPr>
        <w:t xml:space="preserve"> SUMBA ISLAND, PROVINCE </w:t>
      </w:r>
      <w:r w:rsidR="00C26F3D" w:rsidRPr="00B97088">
        <w:rPr>
          <w:rFonts w:ascii="Times New Roman" w:hAnsi="Times New Roman" w:cs="Times New Roman"/>
          <w:b/>
          <w:i/>
          <w:sz w:val="24"/>
          <w:szCs w:val="24"/>
        </w:rPr>
        <w:t xml:space="preserve">OF </w:t>
      </w:r>
      <w:r w:rsidR="006511EE" w:rsidRPr="00B97088">
        <w:rPr>
          <w:rFonts w:ascii="Times New Roman" w:hAnsi="Times New Roman" w:cs="Times New Roman"/>
          <w:b/>
          <w:i/>
          <w:sz w:val="24"/>
          <w:szCs w:val="24"/>
        </w:rPr>
        <w:t>NUSA TENGGARA TIMUR</w:t>
      </w:r>
    </w:p>
    <w:p w:rsidR="004D72D1" w:rsidRPr="008C6F89" w:rsidRDefault="004D72D1" w:rsidP="00C04BE8">
      <w:pPr>
        <w:spacing w:after="0" w:line="240" w:lineRule="auto"/>
        <w:jc w:val="center"/>
        <w:rPr>
          <w:rFonts w:ascii="Times New Roman" w:hAnsi="Times New Roman" w:cs="Times New Roman"/>
          <w:sz w:val="24"/>
          <w:szCs w:val="24"/>
        </w:rPr>
      </w:pPr>
    </w:p>
    <w:p w:rsidR="004D72D1" w:rsidRPr="008C6F89" w:rsidRDefault="004D72D1" w:rsidP="00C04BE8">
      <w:pPr>
        <w:spacing w:after="0" w:line="240" w:lineRule="auto"/>
        <w:jc w:val="center"/>
        <w:rPr>
          <w:rFonts w:ascii="Times New Roman" w:hAnsi="Times New Roman" w:cs="Times New Roman"/>
          <w:sz w:val="24"/>
          <w:szCs w:val="24"/>
        </w:rPr>
      </w:pPr>
    </w:p>
    <w:p w:rsidR="00CD3061" w:rsidRPr="004D72D1" w:rsidRDefault="00CD3061" w:rsidP="00CD3061">
      <w:pPr>
        <w:spacing w:after="0"/>
        <w:jc w:val="center"/>
        <w:rPr>
          <w:rFonts w:ascii="Times New Roman" w:hAnsi="Times New Roman" w:cs="Times New Roman"/>
          <w:b/>
          <w:sz w:val="24"/>
          <w:szCs w:val="24"/>
          <w:lang w:val="id-ID"/>
        </w:rPr>
      </w:pPr>
      <w:r w:rsidRPr="004D72D1">
        <w:rPr>
          <w:rFonts w:ascii="Times New Roman" w:hAnsi="Times New Roman" w:cs="Times New Roman"/>
          <w:b/>
          <w:sz w:val="24"/>
          <w:szCs w:val="24"/>
        </w:rPr>
        <w:t>Try Al Tanto</w:t>
      </w:r>
      <w:r w:rsidRPr="004D72D1">
        <w:rPr>
          <w:rFonts w:ascii="Times New Roman" w:hAnsi="Times New Roman" w:cs="Times New Roman"/>
          <w:b/>
          <w:sz w:val="24"/>
          <w:szCs w:val="24"/>
          <w:vertAlign w:val="superscript"/>
        </w:rPr>
        <w:t>*1</w:t>
      </w:r>
      <w:r w:rsidR="00C04BE8" w:rsidRPr="004D72D1">
        <w:rPr>
          <w:rFonts w:ascii="Times New Roman" w:hAnsi="Times New Roman" w:cs="Times New Roman"/>
          <w:b/>
          <w:sz w:val="24"/>
          <w:szCs w:val="24"/>
          <w:vertAlign w:val="superscript"/>
        </w:rPr>
        <w:t>2</w:t>
      </w:r>
      <w:r w:rsidR="00C26F3D" w:rsidRPr="004D72D1">
        <w:rPr>
          <w:rFonts w:ascii="Times New Roman" w:hAnsi="Times New Roman" w:cs="Times New Roman"/>
          <w:b/>
          <w:sz w:val="24"/>
          <w:szCs w:val="24"/>
        </w:rPr>
        <w:t>, Tri Hartanto</w:t>
      </w:r>
      <w:r w:rsidR="004D72D1">
        <w:rPr>
          <w:rFonts w:ascii="Times New Roman" w:hAnsi="Times New Roman" w:cs="Times New Roman"/>
          <w:b/>
          <w:sz w:val="24"/>
          <w:szCs w:val="24"/>
          <w:vertAlign w:val="superscript"/>
          <w:lang w:val="id-ID"/>
        </w:rPr>
        <w:t>2</w:t>
      </w:r>
      <w:r w:rsidR="00C26F3D" w:rsidRPr="004D72D1">
        <w:rPr>
          <w:rFonts w:ascii="Times New Roman" w:hAnsi="Times New Roman" w:cs="Times New Roman"/>
          <w:b/>
          <w:sz w:val="24"/>
          <w:szCs w:val="24"/>
        </w:rPr>
        <w:t>, Mulia Purba</w:t>
      </w:r>
      <w:r w:rsidR="004D72D1">
        <w:rPr>
          <w:rFonts w:ascii="Times New Roman" w:hAnsi="Times New Roman" w:cs="Times New Roman"/>
          <w:b/>
          <w:sz w:val="24"/>
          <w:szCs w:val="24"/>
          <w:vertAlign w:val="superscript"/>
          <w:lang w:val="id-ID"/>
        </w:rPr>
        <w:t>2</w:t>
      </w:r>
      <w:r w:rsidR="00F651D3">
        <w:rPr>
          <w:rFonts w:ascii="Times New Roman" w:hAnsi="Times New Roman" w:cs="Times New Roman"/>
          <w:b/>
          <w:sz w:val="24"/>
          <w:szCs w:val="24"/>
          <w:lang w:val="id-ID"/>
        </w:rPr>
        <w:t>,</w:t>
      </w:r>
      <w:r w:rsidR="00B97088" w:rsidRPr="004D72D1">
        <w:rPr>
          <w:rFonts w:ascii="Times New Roman" w:hAnsi="Times New Roman" w:cs="Times New Roman"/>
          <w:b/>
          <w:sz w:val="24"/>
          <w:szCs w:val="24"/>
          <w:vertAlign w:val="superscript"/>
          <w:lang w:val="id-ID"/>
        </w:rPr>
        <w:t xml:space="preserve"> </w:t>
      </w:r>
      <w:r w:rsidR="00B97088" w:rsidRPr="004D72D1">
        <w:rPr>
          <w:rFonts w:ascii="Times New Roman" w:hAnsi="Times New Roman" w:cs="Times New Roman"/>
          <w:b/>
          <w:sz w:val="24"/>
          <w:szCs w:val="24"/>
        </w:rPr>
        <w:t xml:space="preserve">dan </w:t>
      </w:r>
      <w:r w:rsidR="00B97088" w:rsidRPr="004D72D1">
        <w:rPr>
          <w:rFonts w:ascii="Times New Roman" w:hAnsi="Times New Roman" w:cs="Times New Roman"/>
          <w:b/>
          <w:sz w:val="24"/>
          <w:szCs w:val="24"/>
          <w:lang w:val="id-ID"/>
        </w:rPr>
        <w:t>Widodo S. Pranowo</w:t>
      </w:r>
      <w:r w:rsidR="00B97088" w:rsidRPr="004D72D1">
        <w:rPr>
          <w:rFonts w:ascii="Times New Roman" w:hAnsi="Times New Roman" w:cs="Times New Roman"/>
          <w:b/>
          <w:sz w:val="24"/>
          <w:szCs w:val="24"/>
          <w:vertAlign w:val="superscript"/>
          <w:lang w:val="id-ID"/>
        </w:rPr>
        <w:t>3</w:t>
      </w:r>
    </w:p>
    <w:p w:rsidR="004D72D1" w:rsidRDefault="004D72D1" w:rsidP="004D72D1">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lang w:val="id-ID"/>
        </w:rPr>
        <w:t>1</w:t>
      </w:r>
      <w:r w:rsidRPr="00B97088">
        <w:rPr>
          <w:rFonts w:ascii="Times New Roman" w:hAnsi="Times New Roman" w:cs="Times New Roman"/>
          <w:sz w:val="20"/>
          <w:szCs w:val="20"/>
        </w:rPr>
        <w:t>Loka Riset Sumber Daya dan Kerentanan Pesisir, BRSDMKP, KKP</w:t>
      </w:r>
    </w:p>
    <w:p w:rsidR="004D72D1" w:rsidRPr="004D72D1" w:rsidRDefault="004D72D1" w:rsidP="004D72D1">
      <w:pPr>
        <w:spacing w:after="0"/>
        <w:jc w:val="center"/>
        <w:rPr>
          <w:rFonts w:ascii="Times New Roman" w:hAnsi="Times New Roman" w:cs="Times New Roman"/>
          <w:sz w:val="20"/>
          <w:szCs w:val="20"/>
        </w:rPr>
      </w:pPr>
      <w:r w:rsidRPr="004D72D1">
        <w:rPr>
          <w:rFonts w:ascii="Times New Roman" w:hAnsi="Times New Roman" w:cs="Times New Roman"/>
          <w:sz w:val="20"/>
          <w:szCs w:val="20"/>
        </w:rPr>
        <w:t>Jl. Raya Padang-Painan Km. 16, Bungus, Padang, Sumatera Barat – 25245</w:t>
      </w:r>
    </w:p>
    <w:p w:rsidR="00C04BE8" w:rsidRPr="00B97088" w:rsidRDefault="004D72D1" w:rsidP="00C04BE8">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lang w:val="id-ID"/>
        </w:rPr>
        <w:t>2</w:t>
      </w:r>
      <w:r w:rsidR="00C04BE8" w:rsidRPr="00B97088">
        <w:rPr>
          <w:rFonts w:ascii="Times New Roman" w:hAnsi="Times New Roman" w:cs="Times New Roman"/>
          <w:sz w:val="20"/>
          <w:szCs w:val="20"/>
        </w:rPr>
        <w:t>Program Studi Ilmu Kelautan, ITK, FPIK, Institut Pertanian Bogor</w:t>
      </w:r>
    </w:p>
    <w:p w:rsidR="00B97088" w:rsidRDefault="00B97088" w:rsidP="00B97088">
      <w:pPr>
        <w:spacing w:after="0" w:line="240" w:lineRule="auto"/>
        <w:jc w:val="center"/>
        <w:rPr>
          <w:rFonts w:ascii="Times New Roman" w:hAnsi="Times New Roman" w:cs="Times New Roman"/>
          <w:sz w:val="20"/>
          <w:szCs w:val="20"/>
        </w:rPr>
      </w:pPr>
      <w:r w:rsidRPr="00B97088">
        <w:rPr>
          <w:rFonts w:ascii="Times New Roman" w:hAnsi="Times New Roman" w:cs="Times New Roman"/>
          <w:sz w:val="20"/>
          <w:szCs w:val="20"/>
          <w:vertAlign w:val="superscript"/>
          <w:lang w:val="id-ID"/>
        </w:rPr>
        <w:t>3</w:t>
      </w:r>
      <w:r w:rsidRPr="00B97088">
        <w:rPr>
          <w:rFonts w:ascii="Times New Roman" w:hAnsi="Times New Roman" w:cs="Times New Roman"/>
          <w:sz w:val="20"/>
          <w:szCs w:val="20"/>
          <w:lang w:val="id-ID"/>
        </w:rPr>
        <w:t xml:space="preserve">Pusat </w:t>
      </w:r>
      <w:r w:rsidRPr="00B97088">
        <w:rPr>
          <w:rFonts w:ascii="Times New Roman" w:hAnsi="Times New Roman" w:cs="Times New Roman"/>
          <w:sz w:val="20"/>
          <w:szCs w:val="20"/>
        </w:rPr>
        <w:t xml:space="preserve">Riset </w:t>
      </w:r>
      <w:r w:rsidRPr="00B97088">
        <w:rPr>
          <w:rFonts w:ascii="Times New Roman" w:hAnsi="Times New Roman" w:cs="Times New Roman"/>
          <w:sz w:val="20"/>
          <w:szCs w:val="20"/>
          <w:lang w:val="id-ID"/>
        </w:rPr>
        <w:t>Kelautan</w:t>
      </w:r>
      <w:r w:rsidRPr="00B97088">
        <w:rPr>
          <w:rFonts w:ascii="Times New Roman" w:hAnsi="Times New Roman" w:cs="Times New Roman"/>
          <w:sz w:val="20"/>
          <w:szCs w:val="20"/>
        </w:rPr>
        <w:t>, BRSDMKP, KKP</w:t>
      </w:r>
    </w:p>
    <w:p w:rsidR="00CD3061" w:rsidRPr="004D72D1" w:rsidRDefault="00CD3061" w:rsidP="004D72D1">
      <w:pPr>
        <w:spacing w:after="0" w:line="240" w:lineRule="auto"/>
        <w:jc w:val="center"/>
        <w:rPr>
          <w:rStyle w:val="Hyperlink"/>
          <w:rFonts w:ascii="Times New Roman" w:hAnsi="Times New Roman" w:cs="Times New Roman"/>
          <w:color w:val="auto"/>
          <w:sz w:val="20"/>
          <w:szCs w:val="20"/>
          <w:u w:val="none"/>
        </w:rPr>
      </w:pPr>
      <w:r w:rsidRPr="004D72D1">
        <w:rPr>
          <w:rFonts w:ascii="Times New Roman" w:hAnsi="Times New Roman" w:cs="Times New Roman"/>
          <w:sz w:val="20"/>
          <w:szCs w:val="20"/>
          <w:vertAlign w:val="superscript"/>
        </w:rPr>
        <w:t>*</w:t>
      </w:r>
      <w:r w:rsidRPr="004D72D1">
        <w:rPr>
          <w:rFonts w:ascii="Times New Roman" w:hAnsi="Times New Roman" w:cs="Times New Roman"/>
          <w:sz w:val="20"/>
          <w:szCs w:val="20"/>
        </w:rPr>
        <w:t xml:space="preserve">Email: </w:t>
      </w:r>
      <w:hyperlink r:id="rId8" w:history="1">
        <w:r w:rsidRPr="004D72D1">
          <w:rPr>
            <w:rStyle w:val="Hyperlink"/>
            <w:rFonts w:ascii="Times New Roman" w:hAnsi="Times New Roman" w:cs="Times New Roman"/>
            <w:color w:val="auto"/>
            <w:sz w:val="20"/>
            <w:szCs w:val="20"/>
            <w:u w:val="none"/>
          </w:rPr>
          <w:t>try_altanto@apps.ipb.ac.id /</w:t>
        </w:r>
      </w:hyperlink>
      <w:r w:rsidRPr="004D72D1">
        <w:rPr>
          <w:rFonts w:ascii="Times New Roman" w:hAnsi="Times New Roman" w:cs="Times New Roman"/>
          <w:sz w:val="20"/>
          <w:szCs w:val="20"/>
        </w:rPr>
        <w:t xml:space="preserve"> </w:t>
      </w:r>
      <w:hyperlink r:id="rId9" w:history="1">
        <w:r w:rsidRPr="004D72D1">
          <w:rPr>
            <w:rStyle w:val="Hyperlink"/>
            <w:rFonts w:ascii="Times New Roman" w:hAnsi="Times New Roman" w:cs="Times New Roman"/>
            <w:color w:val="auto"/>
            <w:sz w:val="20"/>
            <w:szCs w:val="20"/>
            <w:u w:val="none"/>
          </w:rPr>
          <w:t>try.altanto@gmail.com</w:t>
        </w:r>
      </w:hyperlink>
    </w:p>
    <w:p w:rsidR="004D72D1" w:rsidRPr="00B97088" w:rsidRDefault="004D72D1" w:rsidP="004D72D1">
      <w:pPr>
        <w:spacing w:after="0" w:line="240" w:lineRule="auto"/>
        <w:jc w:val="center"/>
        <w:rPr>
          <w:rFonts w:ascii="Times New Roman" w:hAnsi="Times New Roman" w:cs="Times New Roman"/>
          <w:b/>
          <w:sz w:val="20"/>
          <w:szCs w:val="20"/>
        </w:rPr>
      </w:pPr>
    </w:p>
    <w:p w:rsidR="004D72D1" w:rsidRDefault="004D72D1" w:rsidP="004D72D1">
      <w:pPr>
        <w:spacing w:after="0" w:line="240" w:lineRule="auto"/>
        <w:jc w:val="center"/>
        <w:rPr>
          <w:rFonts w:ascii="Times New Roman" w:hAnsi="Times New Roman" w:cs="Times New Roman"/>
          <w:sz w:val="20"/>
          <w:szCs w:val="20"/>
        </w:rPr>
      </w:pPr>
      <w:r w:rsidRPr="004D72D1">
        <w:rPr>
          <w:rFonts w:ascii="Times New Roman" w:hAnsi="Times New Roman" w:cs="Times New Roman"/>
          <w:sz w:val="20"/>
          <w:szCs w:val="20"/>
        </w:rPr>
        <w:t xml:space="preserve">Diterima tanggal: </w:t>
      </w:r>
      <w:proofErr w:type="gramStart"/>
      <w:r w:rsidRPr="004D72D1">
        <w:rPr>
          <w:rFonts w:ascii="Times New Roman" w:hAnsi="Times New Roman" w:cs="Times New Roman"/>
          <w:sz w:val="20"/>
          <w:szCs w:val="20"/>
        </w:rPr>
        <w:t>.....</w:t>
      </w:r>
      <w:proofErr w:type="gramEnd"/>
      <w:r w:rsidRPr="004D72D1">
        <w:rPr>
          <w:rFonts w:ascii="Times New Roman" w:hAnsi="Times New Roman" w:cs="Times New Roman"/>
          <w:sz w:val="20"/>
          <w:szCs w:val="20"/>
        </w:rPr>
        <w:t>, diterima setelah perbaikan: ....., disetujui tanggal: ........</w:t>
      </w:r>
    </w:p>
    <w:p w:rsidR="004D72D1" w:rsidRPr="004D72D1" w:rsidRDefault="004D72D1" w:rsidP="004D72D1">
      <w:pPr>
        <w:spacing w:after="0" w:line="240" w:lineRule="auto"/>
        <w:jc w:val="center"/>
        <w:rPr>
          <w:rFonts w:ascii="Times New Roman" w:hAnsi="Times New Roman" w:cs="Times New Roman"/>
          <w:sz w:val="20"/>
          <w:szCs w:val="20"/>
        </w:rPr>
      </w:pPr>
    </w:p>
    <w:p w:rsidR="00433695" w:rsidRDefault="00433695" w:rsidP="004D72D1">
      <w:pPr>
        <w:spacing w:after="0" w:line="240" w:lineRule="auto"/>
        <w:jc w:val="center"/>
        <w:rPr>
          <w:rFonts w:ascii="Times New Roman" w:hAnsi="Times New Roman" w:cs="Times New Roman"/>
          <w:b/>
          <w:sz w:val="20"/>
          <w:szCs w:val="20"/>
        </w:rPr>
      </w:pPr>
      <w:r w:rsidRPr="00B97088">
        <w:rPr>
          <w:rFonts w:ascii="Times New Roman" w:hAnsi="Times New Roman" w:cs="Times New Roman"/>
          <w:b/>
          <w:sz w:val="20"/>
          <w:szCs w:val="20"/>
        </w:rPr>
        <w:t>ABSTRAK</w:t>
      </w:r>
    </w:p>
    <w:p w:rsidR="004D72D1" w:rsidRPr="00B97088" w:rsidRDefault="004D72D1" w:rsidP="004D72D1">
      <w:pPr>
        <w:spacing w:after="0" w:line="240" w:lineRule="auto"/>
        <w:jc w:val="center"/>
        <w:rPr>
          <w:rFonts w:ascii="Times New Roman" w:hAnsi="Times New Roman" w:cs="Times New Roman"/>
          <w:b/>
          <w:sz w:val="20"/>
          <w:szCs w:val="20"/>
        </w:rPr>
      </w:pPr>
    </w:p>
    <w:p w:rsidR="00C419D4" w:rsidRDefault="0072763F" w:rsidP="004D72D1">
      <w:pPr>
        <w:spacing w:after="0" w:line="240" w:lineRule="auto"/>
        <w:jc w:val="both"/>
        <w:rPr>
          <w:rFonts w:ascii="Times New Roman" w:hAnsi="Times New Roman" w:cs="Times New Roman"/>
          <w:sz w:val="20"/>
          <w:szCs w:val="20"/>
        </w:rPr>
      </w:pPr>
      <w:r w:rsidRPr="00B97088">
        <w:rPr>
          <w:rFonts w:ascii="Times New Roman" w:hAnsi="Times New Roman" w:cs="Times New Roman"/>
          <w:sz w:val="20"/>
          <w:szCs w:val="20"/>
        </w:rPr>
        <w:t xml:space="preserve">Karakteristik massa air dan percampurannya dapat dipengaruhi oleh angin dan aliran air laut ke lokasi tersebut. </w:t>
      </w:r>
      <w:r w:rsidR="00135B46" w:rsidRPr="00B97088">
        <w:rPr>
          <w:rFonts w:ascii="Times New Roman" w:hAnsi="Times New Roman" w:cs="Times New Roman"/>
          <w:sz w:val="20"/>
          <w:szCs w:val="20"/>
        </w:rPr>
        <w:t>Massa air laut terbentuk dari komposisi suhu, salinitas, dan densitas pada kedalaman tertentu. Kajian massa air</w:t>
      </w:r>
      <w:r w:rsidR="004A5F26" w:rsidRPr="00B97088">
        <w:rPr>
          <w:rFonts w:ascii="Times New Roman" w:hAnsi="Times New Roman" w:cs="Times New Roman"/>
          <w:sz w:val="20"/>
          <w:szCs w:val="20"/>
        </w:rPr>
        <w:t xml:space="preserve"> pada perairan barat daya P. Sumba </w:t>
      </w:r>
      <w:r w:rsidR="00135B46" w:rsidRPr="00B97088">
        <w:rPr>
          <w:rFonts w:ascii="Times New Roman" w:hAnsi="Times New Roman" w:cs="Times New Roman"/>
          <w:sz w:val="20"/>
          <w:szCs w:val="20"/>
        </w:rPr>
        <w:t xml:space="preserve">dilakukan menggunakan </w:t>
      </w:r>
      <w:r w:rsidR="00F5767E" w:rsidRPr="00B97088">
        <w:rPr>
          <w:rFonts w:ascii="Times New Roman" w:hAnsi="Times New Roman" w:cs="Times New Roman"/>
          <w:sz w:val="20"/>
          <w:szCs w:val="20"/>
        </w:rPr>
        <w:t xml:space="preserve">data hasil </w:t>
      </w:r>
      <w:r w:rsidR="00F5767E" w:rsidRPr="00B97088">
        <w:rPr>
          <w:rFonts w:ascii="Times New Roman" w:hAnsi="Times New Roman" w:cs="Times New Roman"/>
          <w:i/>
          <w:sz w:val="20"/>
          <w:szCs w:val="20"/>
        </w:rPr>
        <w:t>reanalysis</w:t>
      </w:r>
      <w:r w:rsidR="003029BD" w:rsidRPr="00B97088">
        <w:rPr>
          <w:rFonts w:ascii="Times New Roman" w:hAnsi="Times New Roman" w:cs="Times New Roman"/>
          <w:i/>
          <w:sz w:val="20"/>
          <w:szCs w:val="20"/>
        </w:rPr>
        <w:t xml:space="preserve"> </w:t>
      </w:r>
      <w:r w:rsidR="003029BD" w:rsidRPr="00B97088">
        <w:rPr>
          <w:rFonts w:ascii="Times New Roman" w:hAnsi="Times New Roman" w:cs="Times New Roman"/>
          <w:sz w:val="20"/>
          <w:szCs w:val="20"/>
        </w:rPr>
        <w:t>(</w:t>
      </w:r>
      <w:r w:rsidR="00F5767E" w:rsidRPr="00B97088">
        <w:rPr>
          <w:rFonts w:ascii="Times New Roman" w:hAnsi="Times New Roman" w:cs="Times New Roman"/>
          <w:sz w:val="20"/>
          <w:szCs w:val="20"/>
        </w:rPr>
        <w:t>karakteristik massa air</w:t>
      </w:r>
      <w:r w:rsidR="003029BD" w:rsidRPr="00B97088">
        <w:rPr>
          <w:rFonts w:ascii="Times New Roman" w:hAnsi="Times New Roman" w:cs="Times New Roman"/>
          <w:sz w:val="20"/>
          <w:szCs w:val="20"/>
        </w:rPr>
        <w:t>)</w:t>
      </w:r>
      <w:r w:rsidR="00F5767E" w:rsidRPr="00B97088">
        <w:rPr>
          <w:rFonts w:ascii="Times New Roman" w:hAnsi="Times New Roman" w:cs="Times New Roman"/>
          <w:sz w:val="20"/>
          <w:szCs w:val="20"/>
        </w:rPr>
        <w:t xml:space="preserve"> seluruh lautan dunia (</w:t>
      </w:r>
      <w:r w:rsidR="00F5767E" w:rsidRPr="00B97088">
        <w:rPr>
          <w:rFonts w:ascii="Times New Roman" w:hAnsi="Times New Roman" w:cs="Times New Roman"/>
          <w:i/>
          <w:sz w:val="20"/>
          <w:szCs w:val="20"/>
        </w:rPr>
        <w:t>World Ocean Atlas 2013</w:t>
      </w:r>
      <w:r w:rsidR="00F5767E" w:rsidRPr="00B97088">
        <w:rPr>
          <w:rFonts w:ascii="Times New Roman" w:hAnsi="Times New Roman" w:cs="Times New Roman"/>
          <w:sz w:val="20"/>
          <w:szCs w:val="20"/>
        </w:rPr>
        <w:t xml:space="preserve">). Pengolahan data </w:t>
      </w:r>
      <w:r w:rsidR="00F40BE0" w:rsidRPr="00B97088">
        <w:rPr>
          <w:rFonts w:ascii="Times New Roman" w:hAnsi="Times New Roman" w:cs="Times New Roman"/>
          <w:sz w:val="20"/>
          <w:szCs w:val="20"/>
        </w:rPr>
        <w:t xml:space="preserve">dilakukan berupa sebaran menegak dan melintang suhu dan salinitas, </w:t>
      </w:r>
      <w:r w:rsidR="00135B46" w:rsidRPr="00B97088">
        <w:rPr>
          <w:rFonts w:ascii="Times New Roman" w:hAnsi="Times New Roman" w:cs="Times New Roman"/>
          <w:sz w:val="20"/>
          <w:szCs w:val="20"/>
        </w:rPr>
        <w:t xml:space="preserve">serta </w:t>
      </w:r>
      <w:r w:rsidR="00F40BE0" w:rsidRPr="00B97088">
        <w:rPr>
          <w:rFonts w:ascii="Times New Roman" w:hAnsi="Times New Roman" w:cs="Times New Roman"/>
          <w:sz w:val="20"/>
          <w:szCs w:val="20"/>
        </w:rPr>
        <w:t xml:space="preserve">menentukan </w:t>
      </w:r>
      <w:r w:rsidR="00F5767E" w:rsidRPr="00B97088">
        <w:rPr>
          <w:rFonts w:ascii="Times New Roman" w:hAnsi="Times New Roman" w:cs="Times New Roman"/>
          <w:sz w:val="20"/>
          <w:szCs w:val="20"/>
        </w:rPr>
        <w:t xml:space="preserve">karakteristik massa air. </w:t>
      </w:r>
      <w:r w:rsidR="00E27BCD" w:rsidRPr="00B97088">
        <w:rPr>
          <w:rFonts w:ascii="Times New Roman" w:hAnsi="Times New Roman" w:cs="Times New Roman"/>
          <w:sz w:val="20"/>
          <w:szCs w:val="20"/>
        </w:rPr>
        <w:t xml:space="preserve">Kisaran suhu perairan P. Sumba </w:t>
      </w:r>
      <w:r w:rsidR="005D64D4" w:rsidRPr="00B97088">
        <w:rPr>
          <w:rFonts w:ascii="Times New Roman" w:hAnsi="Times New Roman" w:cs="Times New Roman"/>
          <w:sz w:val="20"/>
          <w:szCs w:val="20"/>
        </w:rPr>
        <w:t xml:space="preserve">musim timur </w:t>
      </w:r>
      <w:r w:rsidR="00E27BCD" w:rsidRPr="00B97088">
        <w:rPr>
          <w:rFonts w:ascii="Times New Roman" w:hAnsi="Times New Roman" w:cs="Times New Roman"/>
          <w:sz w:val="20"/>
          <w:szCs w:val="20"/>
        </w:rPr>
        <w:t>tergolong rendah, SPL berkisar 26.4 - 26.49</w:t>
      </w:r>
      <w:r w:rsidR="000725E3" w:rsidRPr="00B97088">
        <w:rPr>
          <w:rFonts w:ascii="Times New Roman" w:hAnsi="Times New Roman" w:cs="Times New Roman"/>
          <w:sz w:val="20"/>
          <w:szCs w:val="20"/>
        </w:rPr>
        <w:t xml:space="preserve"> </w:t>
      </w:r>
      <w:r w:rsidR="00E27BCD" w:rsidRPr="00B97088">
        <w:rPr>
          <w:rFonts w:ascii="Times New Roman" w:hAnsi="Times New Roman" w:cs="Times New Roman"/>
          <w:sz w:val="20"/>
          <w:szCs w:val="20"/>
          <w:vertAlign w:val="superscript"/>
        </w:rPr>
        <w:t>o</w:t>
      </w:r>
      <w:r w:rsidR="00E27BCD" w:rsidRPr="00B97088">
        <w:rPr>
          <w:rFonts w:ascii="Times New Roman" w:hAnsi="Times New Roman" w:cs="Times New Roman"/>
          <w:sz w:val="20"/>
          <w:szCs w:val="20"/>
        </w:rPr>
        <w:t xml:space="preserve">C dan secara umum dari permukaan hingga dasar </w:t>
      </w:r>
      <w:r w:rsidR="00184EB5" w:rsidRPr="00B97088">
        <w:rPr>
          <w:rFonts w:ascii="Times New Roman" w:hAnsi="Times New Roman" w:cs="Times New Roman"/>
          <w:sz w:val="20"/>
          <w:szCs w:val="20"/>
        </w:rPr>
        <w:t>dengan rentang suhu</w:t>
      </w:r>
      <w:r w:rsidR="00E27BCD" w:rsidRPr="00B97088">
        <w:rPr>
          <w:rFonts w:ascii="Times New Roman" w:hAnsi="Times New Roman" w:cs="Times New Roman"/>
          <w:sz w:val="20"/>
          <w:szCs w:val="20"/>
        </w:rPr>
        <w:t xml:space="preserve"> 26.4</w:t>
      </w:r>
      <w:r w:rsidR="000725E3" w:rsidRPr="00B97088">
        <w:rPr>
          <w:rFonts w:ascii="Times New Roman" w:hAnsi="Times New Roman" w:cs="Times New Roman"/>
          <w:sz w:val="20"/>
          <w:szCs w:val="20"/>
        </w:rPr>
        <w:t>9 -</w:t>
      </w:r>
      <w:r w:rsidR="00E27BCD" w:rsidRPr="00B97088">
        <w:rPr>
          <w:rFonts w:ascii="Times New Roman" w:hAnsi="Times New Roman" w:cs="Times New Roman"/>
          <w:sz w:val="20"/>
          <w:szCs w:val="20"/>
        </w:rPr>
        <w:t xml:space="preserve"> 3.4</w:t>
      </w:r>
      <w:r w:rsidR="000725E3" w:rsidRPr="00B97088">
        <w:rPr>
          <w:rFonts w:ascii="Times New Roman" w:hAnsi="Times New Roman" w:cs="Times New Roman"/>
          <w:sz w:val="20"/>
          <w:szCs w:val="20"/>
        </w:rPr>
        <w:t xml:space="preserve"> </w:t>
      </w:r>
      <w:r w:rsidR="00E27BCD" w:rsidRPr="00B97088">
        <w:rPr>
          <w:rFonts w:ascii="Times New Roman" w:hAnsi="Times New Roman" w:cs="Times New Roman"/>
          <w:sz w:val="20"/>
          <w:szCs w:val="20"/>
          <w:vertAlign w:val="superscript"/>
        </w:rPr>
        <w:t>o</w:t>
      </w:r>
      <w:r w:rsidR="00184EB5" w:rsidRPr="00B97088">
        <w:rPr>
          <w:rFonts w:ascii="Times New Roman" w:hAnsi="Times New Roman" w:cs="Times New Roman"/>
          <w:sz w:val="20"/>
          <w:szCs w:val="20"/>
        </w:rPr>
        <w:t>C</w:t>
      </w:r>
      <w:r w:rsidR="00E27BCD" w:rsidRPr="00B97088">
        <w:rPr>
          <w:rFonts w:ascii="Times New Roman" w:hAnsi="Times New Roman" w:cs="Times New Roman"/>
          <w:sz w:val="20"/>
          <w:szCs w:val="20"/>
        </w:rPr>
        <w:t>.</w:t>
      </w:r>
      <w:r w:rsidR="00184EB5" w:rsidRPr="00B97088">
        <w:rPr>
          <w:rFonts w:ascii="Times New Roman" w:hAnsi="Times New Roman" w:cs="Times New Roman"/>
          <w:sz w:val="20"/>
          <w:szCs w:val="20"/>
        </w:rPr>
        <w:t xml:space="preserve"> </w:t>
      </w:r>
      <w:r w:rsidR="005D0EC9" w:rsidRPr="00B97088">
        <w:rPr>
          <w:rFonts w:ascii="Times New Roman" w:hAnsi="Times New Roman" w:cs="Times New Roman"/>
          <w:sz w:val="20"/>
          <w:szCs w:val="20"/>
        </w:rPr>
        <w:t xml:space="preserve">Lapisan </w:t>
      </w:r>
      <w:r w:rsidR="00184EB5" w:rsidRPr="00B97088">
        <w:rPr>
          <w:rFonts w:ascii="Times New Roman" w:hAnsi="Times New Roman" w:cs="Times New Roman"/>
          <w:sz w:val="20"/>
          <w:szCs w:val="20"/>
        </w:rPr>
        <w:t>termoklin terjadi pada kedalaman 59.67 - 259.38 m dengan kisaran suhu</w:t>
      </w:r>
      <w:r w:rsidR="000725E3" w:rsidRPr="00B97088">
        <w:rPr>
          <w:rFonts w:ascii="Times New Roman" w:hAnsi="Times New Roman" w:cs="Times New Roman"/>
          <w:sz w:val="20"/>
          <w:szCs w:val="20"/>
        </w:rPr>
        <w:t xml:space="preserve"> 25.13 -</w:t>
      </w:r>
      <w:r w:rsidR="00CB5863" w:rsidRPr="00B97088">
        <w:rPr>
          <w:rFonts w:ascii="Times New Roman" w:hAnsi="Times New Roman" w:cs="Times New Roman"/>
          <w:sz w:val="20"/>
          <w:szCs w:val="20"/>
        </w:rPr>
        <w:t xml:space="preserve"> 12.2</w:t>
      </w:r>
      <w:r w:rsidR="000725E3" w:rsidRPr="00B97088">
        <w:rPr>
          <w:rFonts w:ascii="Times New Roman" w:hAnsi="Times New Roman" w:cs="Times New Roman"/>
          <w:sz w:val="20"/>
          <w:szCs w:val="20"/>
        </w:rPr>
        <w:t xml:space="preserve"> </w:t>
      </w:r>
      <w:r w:rsidR="00CB5863" w:rsidRPr="00B97088">
        <w:rPr>
          <w:rFonts w:ascii="Times New Roman" w:hAnsi="Times New Roman" w:cs="Times New Roman"/>
          <w:sz w:val="20"/>
          <w:szCs w:val="20"/>
          <w:vertAlign w:val="superscript"/>
        </w:rPr>
        <w:t>o</w:t>
      </w:r>
      <w:r w:rsidR="00CB5863" w:rsidRPr="00B97088">
        <w:rPr>
          <w:rFonts w:ascii="Times New Roman" w:hAnsi="Times New Roman" w:cs="Times New Roman"/>
          <w:sz w:val="20"/>
          <w:szCs w:val="20"/>
        </w:rPr>
        <w:t xml:space="preserve">C. </w:t>
      </w:r>
      <w:r w:rsidR="00663C34" w:rsidRPr="00B97088">
        <w:rPr>
          <w:rFonts w:ascii="Times New Roman" w:hAnsi="Times New Roman" w:cs="Times New Roman"/>
          <w:sz w:val="20"/>
          <w:szCs w:val="20"/>
        </w:rPr>
        <w:t>Kisaran salinitas permukaan laut dari pantai men</w:t>
      </w:r>
      <w:r w:rsidR="000725E3" w:rsidRPr="00B97088">
        <w:rPr>
          <w:rFonts w:ascii="Times New Roman" w:hAnsi="Times New Roman" w:cs="Times New Roman"/>
          <w:sz w:val="20"/>
          <w:szCs w:val="20"/>
        </w:rPr>
        <w:t>uju laut lepas sebesar 34.0498 -</w:t>
      </w:r>
      <w:r w:rsidR="00663C34" w:rsidRPr="00B97088">
        <w:rPr>
          <w:rFonts w:ascii="Times New Roman" w:hAnsi="Times New Roman" w:cs="Times New Roman"/>
          <w:sz w:val="20"/>
          <w:szCs w:val="20"/>
        </w:rPr>
        <w:t xml:space="preserve"> 34.1117 psu, dan nilai salinitas</w:t>
      </w:r>
      <w:r w:rsidR="000725E3" w:rsidRPr="00B97088">
        <w:rPr>
          <w:rFonts w:ascii="Times New Roman" w:hAnsi="Times New Roman" w:cs="Times New Roman"/>
          <w:sz w:val="20"/>
          <w:szCs w:val="20"/>
        </w:rPr>
        <w:t xml:space="preserve"> secara menegak adalah 34.0498 -</w:t>
      </w:r>
      <w:r w:rsidR="00663C34" w:rsidRPr="00B97088">
        <w:rPr>
          <w:rFonts w:ascii="Times New Roman" w:hAnsi="Times New Roman" w:cs="Times New Roman"/>
          <w:sz w:val="20"/>
          <w:szCs w:val="20"/>
        </w:rPr>
        <w:t xml:space="preserve"> 34.7 psu</w:t>
      </w:r>
      <w:r w:rsidR="00CB5863" w:rsidRPr="00B97088">
        <w:rPr>
          <w:rFonts w:ascii="Times New Roman" w:hAnsi="Times New Roman" w:cs="Times New Roman"/>
          <w:sz w:val="20"/>
          <w:szCs w:val="20"/>
        </w:rPr>
        <w:t>, salinitas maksimum terjadi pa</w:t>
      </w:r>
      <w:r w:rsidR="00AB5241" w:rsidRPr="00B97088">
        <w:rPr>
          <w:rFonts w:ascii="Times New Roman" w:hAnsi="Times New Roman" w:cs="Times New Roman"/>
          <w:sz w:val="20"/>
          <w:szCs w:val="20"/>
        </w:rPr>
        <w:t>da perairan laut lepas, terjadi</w:t>
      </w:r>
      <w:r w:rsidR="00CB5863" w:rsidRPr="00B97088">
        <w:rPr>
          <w:rFonts w:ascii="Times New Roman" w:hAnsi="Times New Roman" w:cs="Times New Roman"/>
          <w:sz w:val="20"/>
          <w:szCs w:val="20"/>
        </w:rPr>
        <w:t xml:space="preserve"> pada kedalaman </w:t>
      </w:r>
      <w:r w:rsidR="00AB5241" w:rsidRPr="00B97088">
        <w:rPr>
          <w:rFonts w:ascii="Times New Roman" w:hAnsi="Times New Roman" w:cs="Times New Roman"/>
          <w:sz w:val="20"/>
          <w:szCs w:val="20"/>
        </w:rPr>
        <w:t xml:space="preserve">dekat </w:t>
      </w:r>
      <w:r w:rsidR="00CB5863" w:rsidRPr="00B97088">
        <w:rPr>
          <w:rFonts w:ascii="Times New Roman" w:hAnsi="Times New Roman" w:cs="Times New Roman"/>
          <w:sz w:val="20"/>
          <w:szCs w:val="20"/>
        </w:rPr>
        <w:t>termoklin</w:t>
      </w:r>
      <w:r w:rsidR="00663C34" w:rsidRPr="00B97088">
        <w:rPr>
          <w:rFonts w:ascii="Times New Roman" w:hAnsi="Times New Roman" w:cs="Times New Roman"/>
          <w:sz w:val="20"/>
          <w:szCs w:val="20"/>
        </w:rPr>
        <w:t xml:space="preserve">. </w:t>
      </w:r>
      <w:r w:rsidR="003C45B5" w:rsidRPr="00B97088">
        <w:rPr>
          <w:rFonts w:ascii="Times New Roman" w:hAnsi="Times New Roman" w:cs="Times New Roman"/>
          <w:sz w:val="20"/>
          <w:szCs w:val="20"/>
        </w:rPr>
        <w:t xml:space="preserve">Pergerakan massa air permukaan pada musim timur diperkirakan akibat angin muson tenggara. </w:t>
      </w:r>
      <w:r w:rsidR="00663C34" w:rsidRPr="00B97088">
        <w:rPr>
          <w:rFonts w:ascii="Times New Roman" w:hAnsi="Times New Roman" w:cs="Times New Roman"/>
          <w:sz w:val="20"/>
          <w:szCs w:val="20"/>
        </w:rPr>
        <w:t xml:space="preserve">Karakteristik massa air yang terdapat ada perairan P. Sumba </w:t>
      </w:r>
      <w:r w:rsidR="007436D6" w:rsidRPr="00B97088">
        <w:rPr>
          <w:rFonts w:ascii="Times New Roman" w:hAnsi="Times New Roman" w:cs="Times New Roman"/>
          <w:sz w:val="20"/>
          <w:szCs w:val="20"/>
        </w:rPr>
        <w:t xml:space="preserve">diperkirakan </w:t>
      </w:r>
      <w:r w:rsidR="00663C34" w:rsidRPr="00B97088">
        <w:rPr>
          <w:rFonts w:ascii="Times New Roman" w:hAnsi="Times New Roman" w:cs="Times New Roman"/>
          <w:sz w:val="20"/>
          <w:szCs w:val="20"/>
        </w:rPr>
        <w:t xml:space="preserve">adalah </w:t>
      </w:r>
      <w:r w:rsidR="00C04BE8" w:rsidRPr="00B97088">
        <w:rPr>
          <w:rFonts w:ascii="Times New Roman" w:hAnsi="Times New Roman" w:cs="Times New Roman"/>
          <w:i/>
          <w:sz w:val="20"/>
          <w:szCs w:val="20"/>
        </w:rPr>
        <w:t>North Pacific Subtropical Water</w:t>
      </w:r>
      <w:r w:rsidR="003C45B5" w:rsidRPr="00B97088">
        <w:rPr>
          <w:rFonts w:ascii="Times New Roman" w:hAnsi="Times New Roman" w:cs="Times New Roman"/>
          <w:i/>
          <w:sz w:val="20"/>
          <w:szCs w:val="20"/>
        </w:rPr>
        <w:t xml:space="preserve"> </w:t>
      </w:r>
      <w:r w:rsidR="003C45B5" w:rsidRPr="00B97088">
        <w:rPr>
          <w:rFonts w:ascii="Times New Roman" w:hAnsi="Times New Roman" w:cs="Times New Roman"/>
          <w:sz w:val="20"/>
          <w:szCs w:val="20"/>
        </w:rPr>
        <w:t>yang terjadi dekat lapisan termoklin</w:t>
      </w:r>
      <w:r w:rsidR="00663C34" w:rsidRPr="00B97088">
        <w:rPr>
          <w:rFonts w:ascii="Times New Roman" w:hAnsi="Times New Roman" w:cs="Times New Roman"/>
          <w:sz w:val="20"/>
          <w:szCs w:val="20"/>
        </w:rPr>
        <w:t xml:space="preserve">, </w:t>
      </w:r>
      <w:r w:rsidR="007436D6" w:rsidRPr="00B97088">
        <w:rPr>
          <w:rFonts w:ascii="Times New Roman" w:hAnsi="Times New Roman" w:cs="Times New Roman"/>
          <w:sz w:val="20"/>
          <w:szCs w:val="20"/>
        </w:rPr>
        <w:t xml:space="preserve">dengan </w:t>
      </w:r>
      <w:r w:rsidR="00663C34" w:rsidRPr="00B97088">
        <w:rPr>
          <w:rFonts w:ascii="Times New Roman" w:hAnsi="Times New Roman" w:cs="Times New Roman"/>
          <w:sz w:val="20"/>
          <w:szCs w:val="20"/>
        </w:rPr>
        <w:t>salinit</w:t>
      </w:r>
      <w:r w:rsidR="003C45B5" w:rsidRPr="00B97088">
        <w:rPr>
          <w:rFonts w:ascii="Times New Roman" w:hAnsi="Times New Roman" w:cs="Times New Roman"/>
          <w:sz w:val="20"/>
          <w:szCs w:val="20"/>
        </w:rPr>
        <w:t xml:space="preserve">as 34.55 - 34.7 psu, suhu </w:t>
      </w:r>
      <w:r w:rsidR="00663C34" w:rsidRPr="00B97088">
        <w:rPr>
          <w:rFonts w:ascii="Times New Roman" w:hAnsi="Times New Roman" w:cs="Times New Roman"/>
          <w:sz w:val="20"/>
          <w:szCs w:val="20"/>
        </w:rPr>
        <w:t>12</w:t>
      </w:r>
      <w:r w:rsidR="003C45B5" w:rsidRPr="00B97088">
        <w:rPr>
          <w:rFonts w:ascii="Times New Roman" w:hAnsi="Times New Roman" w:cs="Times New Roman"/>
          <w:sz w:val="20"/>
          <w:szCs w:val="20"/>
        </w:rPr>
        <w:t xml:space="preserve"> - 15</w:t>
      </w:r>
      <w:r w:rsidR="00663C34" w:rsidRPr="00B97088">
        <w:rPr>
          <w:rFonts w:ascii="Times New Roman" w:hAnsi="Times New Roman" w:cs="Times New Roman"/>
          <w:sz w:val="20"/>
          <w:szCs w:val="20"/>
        </w:rPr>
        <w:t xml:space="preserve">°C, </w:t>
      </w:r>
      <w:r w:rsidR="00CB5863" w:rsidRPr="00B97088">
        <w:rPr>
          <w:rFonts w:ascii="Times New Roman" w:hAnsi="Times New Roman" w:cs="Times New Roman"/>
          <w:sz w:val="20"/>
          <w:szCs w:val="20"/>
        </w:rPr>
        <w:t>dan</w:t>
      </w:r>
      <w:r w:rsidR="00663C34" w:rsidRPr="00B97088">
        <w:rPr>
          <w:rFonts w:ascii="Times New Roman" w:hAnsi="Times New Roman" w:cs="Times New Roman"/>
          <w:sz w:val="20"/>
          <w:szCs w:val="20"/>
        </w:rPr>
        <w:t xml:space="preserve"> densitas 25.5 - 26.</w:t>
      </w:r>
      <w:r w:rsidR="00873252" w:rsidRPr="00B97088">
        <w:rPr>
          <w:rFonts w:ascii="Times New Roman" w:hAnsi="Times New Roman" w:cs="Times New Roman"/>
          <w:sz w:val="20"/>
          <w:szCs w:val="20"/>
        </w:rPr>
        <w:t xml:space="preserve"> Pada lapisan dalam </w:t>
      </w:r>
      <w:r w:rsidR="007436D6" w:rsidRPr="00B97088">
        <w:rPr>
          <w:rFonts w:ascii="Times New Roman" w:hAnsi="Times New Roman" w:cs="Times New Roman"/>
          <w:sz w:val="20"/>
          <w:szCs w:val="20"/>
        </w:rPr>
        <w:t>juga diduga terdapat</w:t>
      </w:r>
      <w:r w:rsidR="00873252" w:rsidRPr="00B97088">
        <w:rPr>
          <w:rFonts w:ascii="Times New Roman" w:hAnsi="Times New Roman" w:cs="Times New Roman"/>
          <w:sz w:val="20"/>
          <w:szCs w:val="20"/>
        </w:rPr>
        <w:t xml:space="preserve"> massa air </w:t>
      </w:r>
      <w:r w:rsidR="00873252" w:rsidRPr="00B97088">
        <w:rPr>
          <w:rFonts w:ascii="Times New Roman" w:hAnsi="Times New Roman" w:cs="Times New Roman"/>
          <w:i/>
          <w:sz w:val="20"/>
          <w:szCs w:val="20"/>
        </w:rPr>
        <w:t>Indonesian Intermediate Water</w:t>
      </w:r>
      <w:r w:rsidR="00873252" w:rsidRPr="00B97088">
        <w:rPr>
          <w:rFonts w:ascii="Times New Roman" w:hAnsi="Times New Roman" w:cs="Times New Roman"/>
          <w:sz w:val="20"/>
          <w:szCs w:val="20"/>
        </w:rPr>
        <w:t xml:space="preserve"> (IIW),</w:t>
      </w:r>
      <w:r w:rsidR="007436D6" w:rsidRPr="00B97088">
        <w:rPr>
          <w:rFonts w:ascii="Times New Roman" w:hAnsi="Times New Roman" w:cs="Times New Roman"/>
          <w:sz w:val="20"/>
          <w:szCs w:val="20"/>
        </w:rPr>
        <w:t xml:space="preserve"> dengan </w:t>
      </w:r>
      <w:r w:rsidR="00873252" w:rsidRPr="00B97088">
        <w:rPr>
          <w:rFonts w:ascii="Times New Roman" w:hAnsi="Times New Roman" w:cs="Times New Roman"/>
          <w:sz w:val="20"/>
          <w:szCs w:val="20"/>
        </w:rPr>
        <w:t>sal</w:t>
      </w:r>
      <w:r w:rsidR="000725E3" w:rsidRPr="00B97088">
        <w:rPr>
          <w:rFonts w:ascii="Times New Roman" w:hAnsi="Times New Roman" w:cs="Times New Roman"/>
          <w:sz w:val="20"/>
          <w:szCs w:val="20"/>
        </w:rPr>
        <w:t>initas 34.6 - 34.7 psu, suhu 3 -</w:t>
      </w:r>
      <w:r w:rsidR="00873252" w:rsidRPr="00B97088">
        <w:rPr>
          <w:rFonts w:ascii="Times New Roman" w:hAnsi="Times New Roman" w:cs="Times New Roman"/>
          <w:sz w:val="20"/>
          <w:szCs w:val="20"/>
        </w:rPr>
        <w:t xml:space="preserve"> 7</w:t>
      </w:r>
      <w:r w:rsidR="000725E3" w:rsidRPr="00B97088">
        <w:rPr>
          <w:rFonts w:ascii="Times New Roman" w:hAnsi="Times New Roman" w:cs="Times New Roman"/>
          <w:sz w:val="20"/>
          <w:szCs w:val="20"/>
        </w:rPr>
        <w:t xml:space="preserve"> </w:t>
      </w:r>
      <w:r w:rsidR="00873252" w:rsidRPr="00B97088">
        <w:rPr>
          <w:rFonts w:ascii="Times New Roman" w:hAnsi="Times New Roman" w:cs="Times New Roman"/>
          <w:sz w:val="20"/>
          <w:szCs w:val="20"/>
          <w:vertAlign w:val="superscript"/>
        </w:rPr>
        <w:t>o</w:t>
      </w:r>
      <w:r w:rsidR="000725E3" w:rsidRPr="00B97088">
        <w:rPr>
          <w:rFonts w:ascii="Times New Roman" w:hAnsi="Times New Roman" w:cs="Times New Roman"/>
          <w:sz w:val="20"/>
          <w:szCs w:val="20"/>
        </w:rPr>
        <w:t>C, dan densitas 27 -</w:t>
      </w:r>
      <w:r w:rsidR="00873252" w:rsidRPr="00B97088">
        <w:rPr>
          <w:rFonts w:ascii="Times New Roman" w:hAnsi="Times New Roman" w:cs="Times New Roman"/>
          <w:sz w:val="20"/>
          <w:szCs w:val="20"/>
        </w:rPr>
        <w:t xml:space="preserve"> 27.7.</w:t>
      </w:r>
    </w:p>
    <w:p w:rsidR="004D72D1" w:rsidRPr="00B97088" w:rsidRDefault="004D72D1" w:rsidP="004D72D1">
      <w:pPr>
        <w:spacing w:after="0" w:line="240" w:lineRule="auto"/>
        <w:jc w:val="both"/>
        <w:rPr>
          <w:rFonts w:ascii="Times New Roman" w:hAnsi="Times New Roman" w:cs="Times New Roman"/>
          <w:sz w:val="20"/>
          <w:szCs w:val="20"/>
        </w:rPr>
      </w:pPr>
    </w:p>
    <w:p w:rsidR="00450C8E" w:rsidRDefault="00450C8E" w:rsidP="004D72D1">
      <w:pPr>
        <w:spacing w:after="0" w:line="240" w:lineRule="auto"/>
        <w:jc w:val="both"/>
        <w:rPr>
          <w:rFonts w:ascii="Times New Roman" w:hAnsi="Times New Roman" w:cs="Times New Roman"/>
          <w:sz w:val="20"/>
          <w:szCs w:val="20"/>
        </w:rPr>
      </w:pPr>
      <w:r w:rsidRPr="00B97088">
        <w:rPr>
          <w:rFonts w:ascii="Times New Roman" w:hAnsi="Times New Roman" w:cs="Times New Roman"/>
          <w:b/>
          <w:sz w:val="20"/>
          <w:szCs w:val="20"/>
        </w:rPr>
        <w:t>Kata kunci:</w:t>
      </w:r>
      <w:r w:rsidRPr="00B97088">
        <w:rPr>
          <w:rFonts w:ascii="Times New Roman" w:hAnsi="Times New Roman" w:cs="Times New Roman"/>
          <w:sz w:val="20"/>
          <w:szCs w:val="20"/>
        </w:rPr>
        <w:t xml:space="preserve"> </w:t>
      </w:r>
      <w:r w:rsidR="000F66E9" w:rsidRPr="00B97088">
        <w:rPr>
          <w:rFonts w:ascii="Times New Roman" w:hAnsi="Times New Roman" w:cs="Times New Roman"/>
          <w:sz w:val="20"/>
          <w:szCs w:val="20"/>
        </w:rPr>
        <w:t xml:space="preserve">suhu, salinitas, diagram T-S, </w:t>
      </w:r>
      <w:r w:rsidR="005D0EC9" w:rsidRPr="00B97088">
        <w:rPr>
          <w:rFonts w:ascii="Times New Roman" w:hAnsi="Times New Roman" w:cs="Times New Roman"/>
          <w:sz w:val="20"/>
          <w:szCs w:val="20"/>
        </w:rPr>
        <w:t>karakteristik</w:t>
      </w:r>
      <w:r w:rsidR="00A818E3" w:rsidRPr="00B97088">
        <w:rPr>
          <w:rFonts w:ascii="Times New Roman" w:hAnsi="Times New Roman" w:cs="Times New Roman"/>
          <w:sz w:val="20"/>
          <w:szCs w:val="20"/>
        </w:rPr>
        <w:t xml:space="preserve"> massa</w:t>
      </w:r>
      <w:r w:rsidR="005D0EC9" w:rsidRPr="00B97088">
        <w:rPr>
          <w:rFonts w:ascii="Times New Roman" w:hAnsi="Times New Roman" w:cs="Times New Roman"/>
          <w:sz w:val="20"/>
          <w:szCs w:val="20"/>
        </w:rPr>
        <w:t xml:space="preserve"> air, </w:t>
      </w:r>
      <w:r w:rsidR="00A818E3" w:rsidRPr="00B97088">
        <w:rPr>
          <w:rFonts w:ascii="Times New Roman" w:hAnsi="Times New Roman" w:cs="Times New Roman"/>
          <w:sz w:val="20"/>
          <w:szCs w:val="20"/>
        </w:rPr>
        <w:t>Pulau Sumba</w:t>
      </w:r>
    </w:p>
    <w:p w:rsidR="004D72D1" w:rsidRPr="00B97088" w:rsidRDefault="004D72D1" w:rsidP="004D72D1">
      <w:pPr>
        <w:spacing w:after="0" w:line="240" w:lineRule="auto"/>
        <w:jc w:val="both"/>
        <w:rPr>
          <w:rFonts w:ascii="Times New Roman" w:hAnsi="Times New Roman" w:cs="Times New Roman"/>
          <w:sz w:val="20"/>
          <w:szCs w:val="20"/>
        </w:rPr>
      </w:pPr>
    </w:p>
    <w:p w:rsidR="00C26F3D" w:rsidRDefault="00C26F3D" w:rsidP="004D72D1">
      <w:pPr>
        <w:spacing w:after="0" w:line="240" w:lineRule="auto"/>
        <w:jc w:val="center"/>
        <w:rPr>
          <w:rFonts w:ascii="Times New Roman" w:hAnsi="Times New Roman" w:cs="Times New Roman"/>
          <w:b/>
          <w:i/>
          <w:sz w:val="20"/>
          <w:szCs w:val="20"/>
        </w:rPr>
      </w:pPr>
      <w:r w:rsidRPr="00B97088">
        <w:rPr>
          <w:rFonts w:ascii="Times New Roman" w:hAnsi="Times New Roman" w:cs="Times New Roman"/>
          <w:b/>
          <w:i/>
          <w:sz w:val="20"/>
          <w:szCs w:val="20"/>
        </w:rPr>
        <w:t>ABSTRACT</w:t>
      </w:r>
    </w:p>
    <w:p w:rsidR="004D72D1" w:rsidRPr="00B97088" w:rsidRDefault="004D72D1" w:rsidP="004D72D1">
      <w:pPr>
        <w:spacing w:after="0" w:line="240" w:lineRule="auto"/>
        <w:jc w:val="center"/>
        <w:rPr>
          <w:rFonts w:ascii="Times New Roman" w:hAnsi="Times New Roman" w:cs="Times New Roman"/>
          <w:b/>
          <w:i/>
          <w:sz w:val="20"/>
          <w:szCs w:val="20"/>
        </w:rPr>
      </w:pPr>
    </w:p>
    <w:p w:rsidR="000D3F18" w:rsidRDefault="003C45B5" w:rsidP="004D72D1">
      <w:pPr>
        <w:spacing w:after="0" w:line="240" w:lineRule="auto"/>
        <w:jc w:val="both"/>
        <w:rPr>
          <w:rFonts w:ascii="Times New Roman" w:hAnsi="Times New Roman" w:cs="Times New Roman"/>
          <w:i/>
          <w:sz w:val="20"/>
          <w:szCs w:val="20"/>
        </w:rPr>
      </w:pPr>
      <w:r w:rsidRPr="00B97088">
        <w:rPr>
          <w:rFonts w:ascii="Times New Roman" w:hAnsi="Times New Roman" w:cs="Times New Roman"/>
          <w:i/>
          <w:sz w:val="20"/>
          <w:szCs w:val="20"/>
        </w:rPr>
        <w:t xml:space="preserve">The characteristic of water masses and their mixing in a water sea can be influenced by wind and sea water flow. </w:t>
      </w:r>
      <w:r w:rsidR="00D7463B" w:rsidRPr="00B97088">
        <w:rPr>
          <w:rFonts w:ascii="Times New Roman" w:hAnsi="Times New Roman" w:cs="Times New Roman"/>
          <w:i/>
          <w:sz w:val="20"/>
          <w:szCs w:val="20"/>
        </w:rPr>
        <w:t>Seawater mass can make</w:t>
      </w:r>
      <w:r w:rsidR="00086E12" w:rsidRPr="00B97088">
        <w:rPr>
          <w:rFonts w:ascii="Times New Roman" w:hAnsi="Times New Roman" w:cs="Times New Roman"/>
          <w:i/>
          <w:sz w:val="20"/>
          <w:szCs w:val="20"/>
        </w:rPr>
        <w:t xml:space="preserve"> from t</w:t>
      </w:r>
      <w:r w:rsidR="00D7463B" w:rsidRPr="00B97088">
        <w:rPr>
          <w:rFonts w:ascii="Times New Roman" w:hAnsi="Times New Roman" w:cs="Times New Roman"/>
          <w:i/>
          <w:sz w:val="20"/>
          <w:szCs w:val="20"/>
        </w:rPr>
        <w:t xml:space="preserve">emperature, salinity, and density on some deth. </w:t>
      </w:r>
      <w:r w:rsidR="000D3F18" w:rsidRPr="00B97088">
        <w:rPr>
          <w:rFonts w:ascii="Times New Roman" w:hAnsi="Times New Roman" w:cs="Times New Roman"/>
          <w:i/>
          <w:sz w:val="20"/>
          <w:szCs w:val="20"/>
        </w:rPr>
        <w:t xml:space="preserve">The </w:t>
      </w:r>
      <w:r w:rsidR="00D7463B" w:rsidRPr="00B97088">
        <w:rPr>
          <w:rFonts w:ascii="Times New Roman" w:hAnsi="Times New Roman" w:cs="Times New Roman"/>
          <w:i/>
          <w:sz w:val="20"/>
          <w:szCs w:val="20"/>
        </w:rPr>
        <w:t xml:space="preserve">study using </w:t>
      </w:r>
      <w:r w:rsidR="00AB5241" w:rsidRPr="00B97088">
        <w:rPr>
          <w:rFonts w:ascii="Times New Roman" w:hAnsi="Times New Roman" w:cs="Times New Roman"/>
          <w:i/>
          <w:sz w:val="20"/>
          <w:szCs w:val="20"/>
        </w:rPr>
        <w:t>reanalysis (characteristic of water masses) world ocean, data processing be done</w:t>
      </w:r>
      <w:r w:rsidR="000D3F18" w:rsidRPr="00B97088">
        <w:rPr>
          <w:rFonts w:ascii="Times New Roman" w:hAnsi="Times New Roman" w:cs="Times New Roman"/>
          <w:i/>
          <w:sz w:val="20"/>
          <w:szCs w:val="20"/>
        </w:rPr>
        <w:t xml:space="preserve"> </w:t>
      </w:r>
      <w:r w:rsidR="00D7463B" w:rsidRPr="00B97088">
        <w:rPr>
          <w:rFonts w:ascii="Times New Roman" w:hAnsi="Times New Roman" w:cs="Times New Roman"/>
          <w:i/>
          <w:sz w:val="20"/>
          <w:szCs w:val="20"/>
        </w:rPr>
        <w:t xml:space="preserve">as </w:t>
      </w:r>
      <w:r w:rsidR="00086E12" w:rsidRPr="00B97088">
        <w:rPr>
          <w:rFonts w:ascii="Times New Roman" w:hAnsi="Times New Roman" w:cs="Times New Roman"/>
          <w:i/>
          <w:sz w:val="20"/>
          <w:szCs w:val="20"/>
        </w:rPr>
        <w:t>upright and transverse distribution of sea temperature and salinity, and</w:t>
      </w:r>
      <w:r w:rsidR="00D7463B" w:rsidRPr="00B97088">
        <w:rPr>
          <w:rFonts w:ascii="Times New Roman" w:hAnsi="Times New Roman" w:cs="Times New Roman"/>
          <w:i/>
          <w:sz w:val="20"/>
          <w:szCs w:val="20"/>
        </w:rPr>
        <w:t xml:space="preserve"> mass water characteristics</w:t>
      </w:r>
      <w:r w:rsidR="00086E12" w:rsidRPr="00B97088">
        <w:rPr>
          <w:rFonts w:ascii="Times New Roman" w:hAnsi="Times New Roman" w:cs="Times New Roman"/>
          <w:i/>
          <w:sz w:val="20"/>
          <w:szCs w:val="20"/>
        </w:rPr>
        <w:t xml:space="preserve"> also</w:t>
      </w:r>
      <w:r w:rsidR="000D3F18" w:rsidRPr="00B97088">
        <w:rPr>
          <w:rFonts w:ascii="Times New Roman" w:hAnsi="Times New Roman" w:cs="Times New Roman"/>
          <w:i/>
          <w:sz w:val="20"/>
          <w:szCs w:val="20"/>
        </w:rPr>
        <w:t>. Temperature values were low at the east season, SST of 26.4 - 26.49</w:t>
      </w:r>
      <w:r w:rsidR="000725E3" w:rsidRPr="00B97088">
        <w:rPr>
          <w:rFonts w:ascii="Times New Roman" w:hAnsi="Times New Roman" w:cs="Times New Roman"/>
          <w:i/>
          <w:sz w:val="20"/>
          <w:szCs w:val="20"/>
        </w:rPr>
        <w:t xml:space="preserve"> °C and generally was 26.49 -</w:t>
      </w:r>
      <w:r w:rsidR="000D3F18" w:rsidRPr="00B97088">
        <w:rPr>
          <w:rFonts w:ascii="Times New Roman" w:hAnsi="Times New Roman" w:cs="Times New Roman"/>
          <w:i/>
          <w:sz w:val="20"/>
          <w:szCs w:val="20"/>
        </w:rPr>
        <w:t xml:space="preserve"> 3.4</w:t>
      </w:r>
      <w:r w:rsidR="000725E3" w:rsidRPr="00B97088">
        <w:rPr>
          <w:rFonts w:ascii="Times New Roman" w:hAnsi="Times New Roman" w:cs="Times New Roman"/>
          <w:i/>
          <w:sz w:val="20"/>
          <w:szCs w:val="20"/>
        </w:rPr>
        <w:t xml:space="preserve"> </w:t>
      </w:r>
      <w:r w:rsidR="000D3F18" w:rsidRPr="00B97088">
        <w:rPr>
          <w:rFonts w:ascii="Times New Roman" w:hAnsi="Times New Roman" w:cs="Times New Roman"/>
          <w:i/>
          <w:sz w:val="20"/>
          <w:szCs w:val="20"/>
        </w:rPr>
        <w:t>°C. Thermocline layer be found at depth of 59.67 - 259.38 m</w:t>
      </w:r>
      <w:r w:rsidR="000725E3" w:rsidRPr="00B97088">
        <w:rPr>
          <w:rFonts w:ascii="Times New Roman" w:hAnsi="Times New Roman" w:cs="Times New Roman"/>
          <w:i/>
          <w:sz w:val="20"/>
          <w:szCs w:val="20"/>
        </w:rPr>
        <w:t xml:space="preserve"> with temperature values 25.13 -</w:t>
      </w:r>
      <w:r w:rsidR="000D3F18" w:rsidRPr="00B97088">
        <w:rPr>
          <w:rFonts w:ascii="Times New Roman" w:hAnsi="Times New Roman" w:cs="Times New Roman"/>
          <w:i/>
          <w:sz w:val="20"/>
          <w:szCs w:val="20"/>
        </w:rPr>
        <w:t xml:space="preserve"> 12.2</w:t>
      </w:r>
      <w:r w:rsidR="000725E3" w:rsidRPr="00B97088">
        <w:rPr>
          <w:rFonts w:ascii="Times New Roman" w:hAnsi="Times New Roman" w:cs="Times New Roman"/>
          <w:i/>
          <w:sz w:val="20"/>
          <w:szCs w:val="20"/>
        </w:rPr>
        <w:t xml:space="preserve"> </w:t>
      </w:r>
      <w:r w:rsidR="000D3F18" w:rsidRPr="00B97088">
        <w:rPr>
          <w:rFonts w:ascii="Times New Roman" w:hAnsi="Times New Roman" w:cs="Times New Roman"/>
          <w:i/>
          <w:sz w:val="20"/>
          <w:szCs w:val="20"/>
        </w:rPr>
        <w:t>°C. Salinit</w:t>
      </w:r>
      <w:r w:rsidR="000725E3" w:rsidRPr="00B97088">
        <w:rPr>
          <w:rFonts w:ascii="Times New Roman" w:hAnsi="Times New Roman" w:cs="Times New Roman"/>
          <w:i/>
          <w:sz w:val="20"/>
          <w:szCs w:val="20"/>
        </w:rPr>
        <w:t>y on surface water was 34.0498 -</w:t>
      </w:r>
      <w:r w:rsidR="000D3F18" w:rsidRPr="00B97088">
        <w:rPr>
          <w:rFonts w:ascii="Times New Roman" w:hAnsi="Times New Roman" w:cs="Times New Roman"/>
          <w:i/>
          <w:sz w:val="20"/>
          <w:szCs w:val="20"/>
        </w:rPr>
        <w:t xml:space="preserve"> 34.1117 </w:t>
      </w:r>
      <w:r w:rsidR="00AB5241" w:rsidRPr="00B97088">
        <w:rPr>
          <w:rFonts w:ascii="Times New Roman" w:hAnsi="Times New Roman" w:cs="Times New Roman"/>
          <w:i/>
          <w:sz w:val="20"/>
          <w:szCs w:val="20"/>
        </w:rPr>
        <w:t>psu</w:t>
      </w:r>
      <w:r w:rsidR="000D3F18" w:rsidRPr="00B97088">
        <w:rPr>
          <w:rFonts w:ascii="Times New Roman" w:hAnsi="Times New Roman" w:cs="Times New Roman"/>
          <w:i/>
          <w:sz w:val="20"/>
          <w:szCs w:val="20"/>
        </w:rPr>
        <w:t>, and salinity val</w:t>
      </w:r>
      <w:r w:rsidR="000725E3" w:rsidRPr="00B97088">
        <w:rPr>
          <w:rFonts w:ascii="Times New Roman" w:hAnsi="Times New Roman" w:cs="Times New Roman"/>
          <w:i/>
          <w:sz w:val="20"/>
          <w:szCs w:val="20"/>
        </w:rPr>
        <w:t>ues until the deep was 34.0498 -</w:t>
      </w:r>
      <w:r w:rsidR="000D3F18" w:rsidRPr="00B97088">
        <w:rPr>
          <w:rFonts w:ascii="Times New Roman" w:hAnsi="Times New Roman" w:cs="Times New Roman"/>
          <w:i/>
          <w:sz w:val="20"/>
          <w:szCs w:val="20"/>
        </w:rPr>
        <w:t xml:space="preserve"> 34.7 </w:t>
      </w:r>
      <w:r w:rsidR="00AB5241" w:rsidRPr="00B97088">
        <w:rPr>
          <w:rFonts w:ascii="Times New Roman" w:hAnsi="Times New Roman" w:cs="Times New Roman"/>
          <w:i/>
          <w:sz w:val="20"/>
          <w:szCs w:val="20"/>
        </w:rPr>
        <w:t>psu</w:t>
      </w:r>
      <w:r w:rsidR="000D3F18" w:rsidRPr="00B97088">
        <w:rPr>
          <w:rFonts w:ascii="Times New Roman" w:hAnsi="Times New Roman" w:cs="Times New Roman"/>
          <w:i/>
          <w:sz w:val="20"/>
          <w:szCs w:val="20"/>
        </w:rPr>
        <w:t xml:space="preserve">, maximum salinity values happened at offshore water, especially at thermocline layer. </w:t>
      </w:r>
      <w:r w:rsidR="00AB5241" w:rsidRPr="00B97088">
        <w:rPr>
          <w:rFonts w:ascii="Times New Roman" w:hAnsi="Times New Roman" w:cs="Times New Roman"/>
          <w:i/>
          <w:sz w:val="20"/>
          <w:szCs w:val="20"/>
        </w:rPr>
        <w:t xml:space="preserve">Movement of surface water mass at east season is caused the east monsoon. </w:t>
      </w:r>
      <w:r w:rsidR="000D3F18" w:rsidRPr="00B97088">
        <w:rPr>
          <w:rFonts w:ascii="Times New Roman" w:hAnsi="Times New Roman" w:cs="Times New Roman"/>
          <w:i/>
          <w:sz w:val="20"/>
          <w:szCs w:val="20"/>
        </w:rPr>
        <w:t xml:space="preserve">Characteristic of water </w:t>
      </w:r>
      <w:r w:rsidR="00AB5241" w:rsidRPr="00B97088">
        <w:rPr>
          <w:rFonts w:ascii="Times New Roman" w:hAnsi="Times New Roman" w:cs="Times New Roman"/>
          <w:i/>
          <w:sz w:val="20"/>
          <w:szCs w:val="20"/>
        </w:rPr>
        <w:t>masses of</w:t>
      </w:r>
      <w:r w:rsidR="000D3F18" w:rsidRPr="00B97088">
        <w:rPr>
          <w:rFonts w:ascii="Times New Roman" w:hAnsi="Times New Roman" w:cs="Times New Roman"/>
          <w:i/>
          <w:sz w:val="20"/>
          <w:szCs w:val="20"/>
        </w:rPr>
        <w:t xml:space="preserve"> Sumba Island water was North Pacific Subtropica</w:t>
      </w:r>
      <w:r w:rsidR="00AB5241" w:rsidRPr="00B97088">
        <w:rPr>
          <w:rFonts w:ascii="Times New Roman" w:hAnsi="Times New Roman" w:cs="Times New Roman"/>
          <w:i/>
          <w:sz w:val="20"/>
          <w:szCs w:val="20"/>
        </w:rPr>
        <w:t>l Water, salinity 34.5</w:t>
      </w:r>
      <w:r w:rsidR="000725E3" w:rsidRPr="00B97088">
        <w:rPr>
          <w:rFonts w:ascii="Times New Roman" w:hAnsi="Times New Roman" w:cs="Times New Roman"/>
          <w:i/>
          <w:sz w:val="20"/>
          <w:szCs w:val="20"/>
        </w:rPr>
        <w:t>5 -</w:t>
      </w:r>
      <w:r w:rsidR="000D3F18" w:rsidRPr="00B97088">
        <w:rPr>
          <w:rFonts w:ascii="Times New Roman" w:hAnsi="Times New Roman" w:cs="Times New Roman"/>
          <w:i/>
          <w:sz w:val="20"/>
          <w:szCs w:val="20"/>
        </w:rPr>
        <w:t xml:space="preserve"> 34.7 </w:t>
      </w:r>
      <w:r w:rsidR="00AB5241" w:rsidRPr="00B97088">
        <w:rPr>
          <w:rFonts w:ascii="Times New Roman" w:hAnsi="Times New Roman" w:cs="Times New Roman"/>
          <w:i/>
          <w:sz w:val="20"/>
          <w:szCs w:val="20"/>
        </w:rPr>
        <w:t xml:space="preserve">psu, temperature </w:t>
      </w:r>
      <w:r w:rsidR="000D3F18" w:rsidRPr="00B97088">
        <w:rPr>
          <w:rFonts w:ascii="Times New Roman" w:hAnsi="Times New Roman" w:cs="Times New Roman"/>
          <w:i/>
          <w:sz w:val="20"/>
          <w:szCs w:val="20"/>
        </w:rPr>
        <w:t>12</w:t>
      </w:r>
      <w:r w:rsidR="00AB5241" w:rsidRPr="00B97088">
        <w:rPr>
          <w:rFonts w:ascii="Times New Roman" w:hAnsi="Times New Roman" w:cs="Times New Roman"/>
          <w:i/>
          <w:sz w:val="20"/>
          <w:szCs w:val="20"/>
        </w:rPr>
        <w:t xml:space="preserve"> </w:t>
      </w:r>
      <w:r w:rsidR="000725E3" w:rsidRPr="00B97088">
        <w:rPr>
          <w:rFonts w:ascii="Times New Roman" w:hAnsi="Times New Roman" w:cs="Times New Roman"/>
          <w:i/>
          <w:sz w:val="20"/>
          <w:szCs w:val="20"/>
        </w:rPr>
        <w:t>-</w:t>
      </w:r>
      <w:r w:rsidR="00AB5241" w:rsidRPr="00B97088">
        <w:rPr>
          <w:rFonts w:ascii="Times New Roman" w:hAnsi="Times New Roman" w:cs="Times New Roman"/>
          <w:i/>
          <w:sz w:val="20"/>
          <w:szCs w:val="20"/>
        </w:rPr>
        <w:t xml:space="preserve"> 15</w:t>
      </w:r>
      <w:r w:rsidR="000725E3" w:rsidRPr="00B97088">
        <w:rPr>
          <w:rFonts w:ascii="Times New Roman" w:hAnsi="Times New Roman" w:cs="Times New Roman"/>
          <w:i/>
          <w:sz w:val="20"/>
          <w:szCs w:val="20"/>
        </w:rPr>
        <w:t xml:space="preserve"> </w:t>
      </w:r>
      <w:r w:rsidR="000D3F18" w:rsidRPr="00B97088">
        <w:rPr>
          <w:rFonts w:ascii="Times New Roman" w:hAnsi="Times New Roman" w:cs="Times New Roman"/>
          <w:i/>
          <w:sz w:val="20"/>
          <w:szCs w:val="20"/>
        </w:rPr>
        <w:t xml:space="preserve">°C, and density 25.5 </w:t>
      </w:r>
      <w:r w:rsidR="000725E3" w:rsidRPr="00B97088">
        <w:rPr>
          <w:rFonts w:ascii="Times New Roman" w:hAnsi="Times New Roman" w:cs="Times New Roman"/>
          <w:i/>
          <w:sz w:val="20"/>
          <w:szCs w:val="20"/>
        </w:rPr>
        <w:t>-</w:t>
      </w:r>
      <w:r w:rsidR="000D3F18" w:rsidRPr="00B97088">
        <w:rPr>
          <w:rFonts w:ascii="Times New Roman" w:hAnsi="Times New Roman" w:cs="Times New Roman"/>
          <w:i/>
          <w:sz w:val="20"/>
          <w:szCs w:val="20"/>
        </w:rPr>
        <w:t xml:space="preserve"> 26</w:t>
      </w:r>
      <w:r w:rsidR="00AB5241" w:rsidRPr="00B97088">
        <w:rPr>
          <w:rFonts w:ascii="Times New Roman" w:hAnsi="Times New Roman" w:cs="Times New Roman"/>
          <w:i/>
          <w:sz w:val="20"/>
          <w:szCs w:val="20"/>
        </w:rPr>
        <w:t>, arround termocline layer</w:t>
      </w:r>
      <w:r w:rsidR="000D3F18" w:rsidRPr="00B97088">
        <w:rPr>
          <w:rFonts w:ascii="Times New Roman" w:hAnsi="Times New Roman" w:cs="Times New Roman"/>
          <w:i/>
          <w:sz w:val="20"/>
          <w:szCs w:val="20"/>
        </w:rPr>
        <w:t xml:space="preserve">. The deep layer there was water </w:t>
      </w:r>
      <w:r w:rsidR="00AB5241" w:rsidRPr="00B97088">
        <w:rPr>
          <w:rFonts w:ascii="Times New Roman" w:hAnsi="Times New Roman" w:cs="Times New Roman"/>
          <w:i/>
          <w:sz w:val="20"/>
          <w:szCs w:val="20"/>
        </w:rPr>
        <w:t xml:space="preserve">masses of </w:t>
      </w:r>
      <w:r w:rsidR="000D3F18" w:rsidRPr="00B97088">
        <w:rPr>
          <w:rFonts w:ascii="Times New Roman" w:hAnsi="Times New Roman" w:cs="Times New Roman"/>
          <w:i/>
          <w:sz w:val="20"/>
          <w:szCs w:val="20"/>
        </w:rPr>
        <w:t xml:space="preserve">Indonesian Intermediate Water, salinity 34.6 – 34.7 </w:t>
      </w:r>
      <w:r w:rsidR="00AB5241" w:rsidRPr="00B97088">
        <w:rPr>
          <w:rFonts w:ascii="Times New Roman" w:hAnsi="Times New Roman" w:cs="Times New Roman"/>
          <w:i/>
          <w:sz w:val="20"/>
          <w:szCs w:val="20"/>
        </w:rPr>
        <w:t>psu</w:t>
      </w:r>
      <w:r w:rsidR="000725E3" w:rsidRPr="00B97088">
        <w:rPr>
          <w:rFonts w:ascii="Times New Roman" w:hAnsi="Times New Roman" w:cs="Times New Roman"/>
          <w:i/>
          <w:sz w:val="20"/>
          <w:szCs w:val="20"/>
        </w:rPr>
        <w:t>, temperature 3 -</w:t>
      </w:r>
      <w:r w:rsidR="000D3F18" w:rsidRPr="00B97088">
        <w:rPr>
          <w:rFonts w:ascii="Times New Roman" w:hAnsi="Times New Roman" w:cs="Times New Roman"/>
          <w:i/>
          <w:sz w:val="20"/>
          <w:szCs w:val="20"/>
        </w:rPr>
        <w:t xml:space="preserve"> 7</w:t>
      </w:r>
      <w:r w:rsidR="000725E3" w:rsidRPr="00B97088">
        <w:rPr>
          <w:rFonts w:ascii="Times New Roman" w:hAnsi="Times New Roman" w:cs="Times New Roman"/>
          <w:i/>
          <w:sz w:val="20"/>
          <w:szCs w:val="20"/>
        </w:rPr>
        <w:t xml:space="preserve"> </w:t>
      </w:r>
      <w:r w:rsidR="000D3F18" w:rsidRPr="00B97088">
        <w:rPr>
          <w:rFonts w:ascii="Times New Roman" w:hAnsi="Times New Roman" w:cs="Times New Roman"/>
          <w:i/>
          <w:sz w:val="20"/>
          <w:szCs w:val="20"/>
          <w:vertAlign w:val="superscript"/>
        </w:rPr>
        <w:t>o</w:t>
      </w:r>
      <w:r w:rsidR="000725E3" w:rsidRPr="00B97088">
        <w:rPr>
          <w:rFonts w:ascii="Times New Roman" w:hAnsi="Times New Roman" w:cs="Times New Roman"/>
          <w:i/>
          <w:sz w:val="20"/>
          <w:szCs w:val="20"/>
        </w:rPr>
        <w:t xml:space="preserve">C, </w:t>
      </w:r>
      <w:r w:rsidR="00045807">
        <w:rPr>
          <w:rFonts w:ascii="Times New Roman" w:hAnsi="Times New Roman" w:cs="Times New Roman"/>
          <w:i/>
          <w:sz w:val="20"/>
          <w:szCs w:val="20"/>
          <w:lang w:val="id-ID"/>
        </w:rPr>
        <w:t>and</w:t>
      </w:r>
      <w:r w:rsidR="000725E3" w:rsidRPr="00B97088">
        <w:rPr>
          <w:rFonts w:ascii="Times New Roman" w:hAnsi="Times New Roman" w:cs="Times New Roman"/>
          <w:i/>
          <w:sz w:val="20"/>
          <w:szCs w:val="20"/>
        </w:rPr>
        <w:t xml:space="preserve"> density 27 -</w:t>
      </w:r>
      <w:r w:rsidR="000D3F18" w:rsidRPr="00B97088">
        <w:rPr>
          <w:rFonts w:ascii="Times New Roman" w:hAnsi="Times New Roman" w:cs="Times New Roman"/>
          <w:i/>
          <w:sz w:val="20"/>
          <w:szCs w:val="20"/>
        </w:rPr>
        <w:t xml:space="preserve"> 27.7.</w:t>
      </w:r>
    </w:p>
    <w:p w:rsidR="004D72D1" w:rsidRPr="008C6F89" w:rsidRDefault="004D72D1" w:rsidP="004D72D1">
      <w:pPr>
        <w:spacing w:after="0" w:line="240" w:lineRule="auto"/>
        <w:jc w:val="both"/>
        <w:rPr>
          <w:rFonts w:ascii="Times New Roman" w:hAnsi="Times New Roman" w:cs="Times New Roman"/>
          <w:sz w:val="20"/>
          <w:szCs w:val="20"/>
        </w:rPr>
      </w:pPr>
    </w:p>
    <w:p w:rsidR="00C26F3D" w:rsidRDefault="00C26F3D" w:rsidP="004D72D1">
      <w:pPr>
        <w:spacing w:after="0" w:line="240" w:lineRule="auto"/>
        <w:jc w:val="both"/>
        <w:rPr>
          <w:rFonts w:ascii="Times New Roman" w:hAnsi="Times New Roman" w:cs="Times New Roman"/>
          <w:i/>
          <w:sz w:val="20"/>
          <w:szCs w:val="20"/>
        </w:rPr>
      </w:pPr>
      <w:r w:rsidRPr="00B97088">
        <w:rPr>
          <w:rFonts w:ascii="Times New Roman" w:hAnsi="Times New Roman" w:cs="Times New Roman"/>
          <w:b/>
          <w:i/>
          <w:sz w:val="20"/>
          <w:szCs w:val="20"/>
        </w:rPr>
        <w:t>Kata kunci:</w:t>
      </w:r>
      <w:r w:rsidR="007436D6" w:rsidRPr="00B97088">
        <w:rPr>
          <w:rFonts w:ascii="Times New Roman" w:hAnsi="Times New Roman" w:cs="Times New Roman"/>
          <w:b/>
          <w:i/>
          <w:sz w:val="20"/>
          <w:szCs w:val="20"/>
        </w:rPr>
        <w:t xml:space="preserve"> </w:t>
      </w:r>
      <w:r w:rsidR="000F66E9" w:rsidRPr="00B97088">
        <w:rPr>
          <w:rFonts w:ascii="Times New Roman" w:hAnsi="Times New Roman" w:cs="Times New Roman"/>
          <w:i/>
          <w:sz w:val="20"/>
          <w:szCs w:val="20"/>
        </w:rPr>
        <w:t xml:space="preserve">temperature, salinity, T-S diagram, </w:t>
      </w:r>
      <w:r w:rsidRPr="00B97088">
        <w:rPr>
          <w:rFonts w:ascii="Times New Roman" w:hAnsi="Times New Roman" w:cs="Times New Roman"/>
          <w:i/>
          <w:sz w:val="20"/>
          <w:szCs w:val="20"/>
        </w:rPr>
        <w:t>water mass</w:t>
      </w:r>
      <w:r w:rsidR="00AB5241" w:rsidRPr="00B97088">
        <w:rPr>
          <w:rFonts w:ascii="Times New Roman" w:hAnsi="Times New Roman" w:cs="Times New Roman"/>
          <w:i/>
          <w:sz w:val="20"/>
          <w:szCs w:val="20"/>
        </w:rPr>
        <w:t>es</w:t>
      </w:r>
      <w:r w:rsidRPr="00B97088">
        <w:rPr>
          <w:rFonts w:ascii="Times New Roman" w:hAnsi="Times New Roman" w:cs="Times New Roman"/>
          <w:i/>
          <w:sz w:val="20"/>
          <w:szCs w:val="20"/>
        </w:rPr>
        <w:t>, Sumba Island</w:t>
      </w:r>
    </w:p>
    <w:p w:rsidR="008C6F89" w:rsidRDefault="008C6F89" w:rsidP="004D72D1">
      <w:pPr>
        <w:spacing w:after="0" w:line="240" w:lineRule="auto"/>
        <w:jc w:val="both"/>
        <w:rPr>
          <w:rFonts w:ascii="Times New Roman" w:hAnsi="Times New Roman" w:cs="Times New Roman"/>
          <w:i/>
          <w:sz w:val="20"/>
          <w:szCs w:val="20"/>
        </w:rPr>
      </w:pPr>
    </w:p>
    <w:p w:rsidR="004D72D1" w:rsidRPr="00B97088" w:rsidRDefault="004D72D1" w:rsidP="004D72D1">
      <w:pPr>
        <w:spacing w:after="0" w:line="240" w:lineRule="auto"/>
        <w:jc w:val="both"/>
        <w:rPr>
          <w:rFonts w:ascii="Times New Roman" w:hAnsi="Times New Roman" w:cs="Times New Roman"/>
          <w:b/>
          <w:sz w:val="20"/>
          <w:szCs w:val="20"/>
        </w:rPr>
      </w:pPr>
    </w:p>
    <w:p w:rsidR="00C26F3D" w:rsidRPr="00B97088" w:rsidRDefault="00C26F3D" w:rsidP="004D72D1">
      <w:pPr>
        <w:spacing w:after="0" w:line="240" w:lineRule="auto"/>
        <w:jc w:val="both"/>
        <w:rPr>
          <w:rFonts w:ascii="Times New Roman" w:hAnsi="Times New Roman" w:cs="Times New Roman"/>
          <w:b/>
          <w:sz w:val="20"/>
          <w:szCs w:val="20"/>
        </w:rPr>
        <w:sectPr w:rsidR="00C26F3D" w:rsidRPr="00B97088" w:rsidSect="008C6F89">
          <w:footerReference w:type="default" r:id="rId10"/>
          <w:type w:val="continuous"/>
          <w:pgSz w:w="11907" w:h="16840" w:code="9"/>
          <w:pgMar w:top="1701" w:right="1134" w:bottom="1701" w:left="1134" w:header="720" w:footer="720" w:gutter="0"/>
          <w:cols w:space="720"/>
          <w:docGrid w:linePitch="360"/>
        </w:sectPr>
      </w:pPr>
    </w:p>
    <w:p w:rsidR="00E20E24" w:rsidRDefault="008C6F89" w:rsidP="008C6F89">
      <w:pPr>
        <w:spacing w:after="0" w:line="240" w:lineRule="auto"/>
        <w:jc w:val="both"/>
        <w:rPr>
          <w:rFonts w:ascii="Times New Roman" w:hAnsi="Times New Roman" w:cs="Times New Roman"/>
          <w:b/>
          <w:sz w:val="24"/>
          <w:szCs w:val="24"/>
        </w:rPr>
      </w:pPr>
      <w:r w:rsidRPr="008C6F89">
        <w:rPr>
          <w:rFonts w:ascii="Times New Roman" w:hAnsi="Times New Roman" w:cs="Times New Roman"/>
          <w:b/>
          <w:sz w:val="24"/>
          <w:szCs w:val="24"/>
        </w:rPr>
        <w:lastRenderedPageBreak/>
        <w:t>PENDAHULUAN</w:t>
      </w:r>
    </w:p>
    <w:p w:rsidR="008C6F89" w:rsidRPr="00B97088" w:rsidRDefault="008C6F89" w:rsidP="008C6F89">
      <w:pPr>
        <w:spacing w:after="0" w:line="240" w:lineRule="auto"/>
        <w:jc w:val="both"/>
        <w:rPr>
          <w:rFonts w:ascii="Times New Roman" w:hAnsi="Times New Roman" w:cs="Times New Roman"/>
        </w:rPr>
      </w:pPr>
    </w:p>
    <w:p w:rsidR="00BC2DFB" w:rsidRDefault="00CC01B2" w:rsidP="008C6F89">
      <w:pPr>
        <w:pStyle w:val="ListParagraph"/>
        <w:spacing w:after="0" w:line="240" w:lineRule="auto"/>
        <w:ind w:left="0"/>
        <w:contextualSpacing w:val="0"/>
        <w:jc w:val="both"/>
        <w:rPr>
          <w:rFonts w:ascii="Times New Roman" w:hAnsi="Times New Roman" w:cs="Times New Roman"/>
        </w:rPr>
      </w:pPr>
      <w:r w:rsidRPr="00B97088">
        <w:rPr>
          <w:rFonts w:ascii="Times New Roman" w:hAnsi="Times New Roman" w:cs="Times New Roman"/>
        </w:rPr>
        <w:t xml:space="preserve">Pulau </w:t>
      </w:r>
      <w:r w:rsidR="00EC6B67" w:rsidRPr="00B97088">
        <w:rPr>
          <w:rFonts w:ascii="Times New Roman" w:hAnsi="Times New Roman" w:cs="Times New Roman"/>
        </w:rPr>
        <w:t>Sumba merupakan salah satu pu</w:t>
      </w:r>
      <w:r w:rsidRPr="00B97088">
        <w:rPr>
          <w:rFonts w:ascii="Times New Roman" w:hAnsi="Times New Roman" w:cs="Times New Roman"/>
        </w:rPr>
        <w:t>l</w:t>
      </w:r>
      <w:r w:rsidR="00EC6B67" w:rsidRPr="00B97088">
        <w:rPr>
          <w:rFonts w:ascii="Times New Roman" w:hAnsi="Times New Roman" w:cs="Times New Roman"/>
        </w:rPr>
        <w:t>a</w:t>
      </w:r>
      <w:r w:rsidRPr="00B97088">
        <w:rPr>
          <w:rFonts w:ascii="Times New Roman" w:hAnsi="Times New Roman" w:cs="Times New Roman"/>
        </w:rPr>
        <w:t>u yang berada pada wilayah administrasi Provinsi Nusa Tenggara Timur</w:t>
      </w:r>
      <w:r w:rsidR="009812DE" w:rsidRPr="00B97088">
        <w:rPr>
          <w:rFonts w:ascii="Times New Roman" w:hAnsi="Times New Roman" w:cs="Times New Roman"/>
        </w:rPr>
        <w:t>, m</w:t>
      </w:r>
      <w:r w:rsidR="00E8500A" w:rsidRPr="00B97088">
        <w:rPr>
          <w:rFonts w:ascii="Times New Roman" w:hAnsi="Times New Roman" w:cs="Times New Roman"/>
        </w:rPr>
        <w:t xml:space="preserve">emiliki luas daratan sebesar </w:t>
      </w:r>
      <w:r w:rsidR="00E8500A" w:rsidRPr="00B97088">
        <w:rPr>
          <w:rFonts w:ascii="Times New Roman" w:hAnsi="Times New Roman" w:cs="Times New Roman"/>
        </w:rPr>
        <w:lastRenderedPageBreak/>
        <w:t>10</w:t>
      </w:r>
      <w:r w:rsidR="009812DE" w:rsidRPr="00B97088">
        <w:rPr>
          <w:rFonts w:ascii="Times New Roman" w:hAnsi="Times New Roman" w:cs="Times New Roman"/>
        </w:rPr>
        <w:t>710 km</w:t>
      </w:r>
      <w:r w:rsidR="009812DE" w:rsidRPr="00B97088">
        <w:rPr>
          <w:rFonts w:ascii="Times New Roman" w:hAnsi="Times New Roman" w:cs="Times New Roman"/>
          <w:vertAlign w:val="superscript"/>
        </w:rPr>
        <w:t>2</w:t>
      </w:r>
      <w:r w:rsidR="009812DE" w:rsidRPr="00B97088">
        <w:rPr>
          <w:rFonts w:ascii="Times New Roman" w:hAnsi="Times New Roman" w:cs="Times New Roman"/>
        </w:rPr>
        <w:t xml:space="preserve"> </w:t>
      </w:r>
      <w:r w:rsidR="004C1A64" w:rsidRPr="00B97088">
        <w:rPr>
          <w:rStyle w:val="FootnoteReference"/>
          <w:rFonts w:ascii="Times New Roman" w:hAnsi="Times New Roman" w:cs="Times New Roman"/>
        </w:rPr>
        <w:fldChar w:fldCharType="begin" w:fldLock="1"/>
      </w:r>
      <w:r w:rsidR="004C1A64" w:rsidRPr="00B97088">
        <w:rPr>
          <w:rFonts w:ascii="Times New Roman" w:hAnsi="Times New Roman" w:cs="Times New Roman"/>
        </w:rPr>
        <w:instrText>ADDIN CSL_CITATION {"citationItems":[{"id":"ITEM-1","itemData":{"author":[{"dropping-particle":"","family":"Lazuardi","given":"M. Erdi","non-dropping-particle":"","parse-names":false,"suffix":""},{"dropping-particle":"","family":"Sanjaya","given":"W","non-dropping-particle":"","parse-names":false,"suffix":""},{"dropping-particle":"","family":"Hutasoit","given":"P","non-dropping-particle":"","parse-names":false,"suffix":""},{"dropping-particle":"","family":"Welly","given":"M","non-dropping-particle":"","parse-names":false,"suffix":""},{"dropping-particle":"","family":"Subijanto","given":"J","non-dropping-particle":"","parse-names":false,"suffix":""}],"id":"ITEM-1","issued":{"date-parts":[["2014"]]},"publisher-place":"Bali - Indonesia","title":"Survei Biofisik dan Sosial Ekonomi di Selatan Pulau Sumba – Provinsi Nusa Tenggara Timur","type":"report"},"uris":["http://www.mendeley.com/documents/?uuid=f1ab11a4-14b0-42c6-a887-39eac32b0ceb"]}],"mendeley":{"formattedCitation":"(Lazuardi et al. 2014)","plainTextFormattedCitation":"(Lazuardi et al. 2014)","previouslyFormattedCitation":"(Lazuardi et al. 2014)"},"properties":{"noteIndex":0},"schema":"https://github.com/citation-style-language/schema/raw/master/csl-citation.json"}</w:instrText>
      </w:r>
      <w:r w:rsidR="004C1A64" w:rsidRPr="00B97088">
        <w:rPr>
          <w:rStyle w:val="FootnoteReference"/>
          <w:rFonts w:ascii="Times New Roman" w:hAnsi="Times New Roman" w:cs="Times New Roman"/>
        </w:rPr>
        <w:fldChar w:fldCharType="separate"/>
      </w:r>
      <w:r w:rsidR="004C1A64" w:rsidRPr="00B97088">
        <w:rPr>
          <w:rFonts w:ascii="Times New Roman" w:hAnsi="Times New Roman" w:cs="Times New Roman"/>
          <w:noProof/>
        </w:rPr>
        <w:t xml:space="preserve">(Lazuardi </w:t>
      </w:r>
      <w:r w:rsidR="004C1A64" w:rsidRPr="00B97088">
        <w:rPr>
          <w:rFonts w:ascii="Times New Roman" w:hAnsi="Times New Roman" w:cs="Times New Roman"/>
          <w:i/>
          <w:noProof/>
        </w:rPr>
        <w:t>et al</w:t>
      </w:r>
      <w:r w:rsidR="004C1A64" w:rsidRPr="00B97088">
        <w:rPr>
          <w:rFonts w:ascii="Times New Roman" w:hAnsi="Times New Roman" w:cs="Times New Roman"/>
          <w:noProof/>
        </w:rPr>
        <w:t>. 2014)</w:t>
      </w:r>
      <w:r w:rsidR="004C1A64" w:rsidRPr="00B97088">
        <w:rPr>
          <w:rStyle w:val="FootnoteReference"/>
          <w:rFonts w:ascii="Times New Roman" w:hAnsi="Times New Roman" w:cs="Times New Roman"/>
        </w:rPr>
        <w:fldChar w:fldCharType="end"/>
      </w:r>
      <w:r w:rsidR="00EC6B67" w:rsidRPr="00B97088">
        <w:rPr>
          <w:rFonts w:ascii="Times New Roman" w:hAnsi="Times New Roman" w:cs="Times New Roman"/>
        </w:rPr>
        <w:t>. Perairan di pesisir utara Pulau Sumba merupakan bagian dari Kawasan Konservasi Perairan Nasional (KKPN) Laut Sawu</w:t>
      </w:r>
      <w:r w:rsidR="000D2D40" w:rsidRPr="00B97088">
        <w:rPr>
          <w:rFonts w:ascii="Times New Roman" w:hAnsi="Times New Roman" w:cs="Times New Roman"/>
        </w:rPr>
        <w:t>.</w:t>
      </w:r>
      <w:r w:rsidR="00C33510" w:rsidRPr="00B97088">
        <w:rPr>
          <w:rFonts w:ascii="Times New Roman" w:hAnsi="Times New Roman" w:cs="Times New Roman"/>
        </w:rPr>
        <w:t xml:space="preserve"> </w:t>
      </w:r>
      <w:r w:rsidR="00BC2DFB" w:rsidRPr="00B97088">
        <w:rPr>
          <w:rFonts w:ascii="Times New Roman" w:hAnsi="Times New Roman" w:cs="Times New Roman"/>
        </w:rPr>
        <w:t>P</w:t>
      </w:r>
      <w:r w:rsidR="008F58A5" w:rsidRPr="00B97088">
        <w:rPr>
          <w:rFonts w:ascii="Times New Roman" w:hAnsi="Times New Roman" w:cs="Times New Roman"/>
        </w:rPr>
        <w:t xml:space="preserve">. </w:t>
      </w:r>
      <w:r w:rsidR="00BC2DFB" w:rsidRPr="00B97088">
        <w:rPr>
          <w:rFonts w:ascii="Times New Roman" w:hAnsi="Times New Roman" w:cs="Times New Roman"/>
        </w:rPr>
        <w:t xml:space="preserve">Sumba berbatasan dengan P. Sumbawa di sebelah barat laut, P. Flores di timur laut, sebelah timur </w:t>
      </w:r>
      <w:r w:rsidR="00BC2DFB" w:rsidRPr="00B97088">
        <w:rPr>
          <w:rFonts w:ascii="Times New Roman" w:hAnsi="Times New Roman" w:cs="Times New Roman"/>
        </w:rPr>
        <w:lastRenderedPageBreak/>
        <w:t>bersebelahan dengan P. Timor, dan Austra</w:t>
      </w:r>
      <w:r w:rsidR="008F58A5" w:rsidRPr="00B97088">
        <w:rPr>
          <w:rFonts w:ascii="Times New Roman" w:hAnsi="Times New Roman" w:cs="Times New Roman"/>
        </w:rPr>
        <w:t>lia di selatan dan tenggara. Pada bagian timur terdapat</w:t>
      </w:r>
      <w:r w:rsidR="00BC2DFB" w:rsidRPr="00B97088">
        <w:rPr>
          <w:rFonts w:ascii="Times New Roman" w:hAnsi="Times New Roman" w:cs="Times New Roman"/>
        </w:rPr>
        <w:t xml:space="preserve"> Laut Sawu</w:t>
      </w:r>
      <w:r w:rsidR="008F58A5" w:rsidRPr="00B97088">
        <w:rPr>
          <w:rFonts w:ascii="Times New Roman" w:hAnsi="Times New Roman" w:cs="Times New Roman"/>
        </w:rPr>
        <w:t>,</w:t>
      </w:r>
      <w:r w:rsidR="00BC2DFB" w:rsidRPr="00B97088">
        <w:rPr>
          <w:rFonts w:ascii="Times New Roman" w:hAnsi="Times New Roman" w:cs="Times New Roman"/>
        </w:rPr>
        <w:t xml:space="preserve"> serta Samudra Hindia </w:t>
      </w:r>
      <w:r w:rsidR="008F58A5" w:rsidRPr="00B97088">
        <w:rPr>
          <w:rFonts w:ascii="Times New Roman" w:hAnsi="Times New Roman" w:cs="Times New Roman"/>
        </w:rPr>
        <w:t>pada</w:t>
      </w:r>
      <w:r w:rsidR="00BC2DFB" w:rsidRPr="00B97088">
        <w:rPr>
          <w:rFonts w:ascii="Times New Roman" w:hAnsi="Times New Roman" w:cs="Times New Roman"/>
        </w:rPr>
        <w:t xml:space="preserve"> sebelah selatan dan barat</w:t>
      </w:r>
      <w:r w:rsidR="008F58A5" w:rsidRPr="00B97088">
        <w:rPr>
          <w:rFonts w:ascii="Times New Roman" w:hAnsi="Times New Roman" w:cs="Times New Roman"/>
        </w:rPr>
        <w:t>nya</w:t>
      </w:r>
      <w:r w:rsidR="00BC2DFB" w:rsidRPr="00B97088">
        <w:rPr>
          <w:rFonts w:ascii="Times New Roman" w:hAnsi="Times New Roman" w:cs="Times New Roman"/>
        </w:rPr>
        <w:t>. Perairan P. Sumba bagian selatan</w:t>
      </w:r>
      <w:r w:rsidR="005D0EC9" w:rsidRPr="00B97088">
        <w:rPr>
          <w:rFonts w:ascii="Times New Roman" w:hAnsi="Times New Roman" w:cs="Times New Roman"/>
        </w:rPr>
        <w:t xml:space="preserve"> / barat daya</w:t>
      </w:r>
      <w:r w:rsidR="00BC2DFB" w:rsidRPr="00B97088">
        <w:rPr>
          <w:rFonts w:ascii="Times New Roman" w:hAnsi="Times New Roman" w:cs="Times New Roman"/>
        </w:rPr>
        <w:t xml:space="preserve"> memil</w:t>
      </w:r>
      <w:r w:rsidR="00E72305" w:rsidRPr="00B97088">
        <w:rPr>
          <w:rFonts w:ascii="Times New Roman" w:hAnsi="Times New Roman" w:cs="Times New Roman"/>
        </w:rPr>
        <w:t>iki gelombang laut yang tinggi, k</w:t>
      </w:r>
      <w:r w:rsidR="00BC2DFB" w:rsidRPr="00B97088">
        <w:rPr>
          <w:rFonts w:ascii="Times New Roman" w:hAnsi="Times New Roman" w:cs="Times New Roman"/>
        </w:rPr>
        <w:t xml:space="preserve">ondisi angin umumnya bertiup secara variabel dari </w:t>
      </w:r>
      <w:r w:rsidR="008F58A5" w:rsidRPr="00B97088">
        <w:rPr>
          <w:rFonts w:ascii="Times New Roman" w:hAnsi="Times New Roman" w:cs="Times New Roman"/>
        </w:rPr>
        <w:t xml:space="preserve">timur laut </w:t>
      </w:r>
      <w:r w:rsidR="00BC2DFB" w:rsidRPr="00B97088">
        <w:rPr>
          <w:rFonts w:ascii="Times New Roman" w:hAnsi="Times New Roman" w:cs="Times New Roman"/>
        </w:rPr>
        <w:t xml:space="preserve">ke arah </w:t>
      </w:r>
      <w:r w:rsidR="008F58A5" w:rsidRPr="00B97088">
        <w:rPr>
          <w:rFonts w:ascii="Times New Roman" w:hAnsi="Times New Roman" w:cs="Times New Roman"/>
        </w:rPr>
        <w:t xml:space="preserve">tenggara </w:t>
      </w:r>
      <w:r w:rsidR="00BC2DFB" w:rsidRPr="00B97088">
        <w:rPr>
          <w:rFonts w:ascii="Times New Roman" w:hAnsi="Times New Roman" w:cs="Times New Roman"/>
        </w:rPr>
        <w:t xml:space="preserve">dan </w:t>
      </w:r>
      <w:r w:rsidR="008F58A5" w:rsidRPr="00B97088">
        <w:rPr>
          <w:rFonts w:ascii="Times New Roman" w:hAnsi="Times New Roman" w:cs="Times New Roman"/>
        </w:rPr>
        <w:t>tenggara ke barat daya</w:t>
      </w:r>
      <w:r w:rsidR="00BC2DFB" w:rsidRPr="00B97088">
        <w:rPr>
          <w:rFonts w:ascii="Times New Roman" w:hAnsi="Times New Roman" w:cs="Times New Roman"/>
        </w:rPr>
        <w:t>, kecepatan hingga 4</w:t>
      </w:r>
      <w:r w:rsidR="000725E3" w:rsidRPr="00B97088">
        <w:rPr>
          <w:rFonts w:ascii="Times New Roman" w:hAnsi="Times New Roman" w:cs="Times New Roman"/>
        </w:rPr>
        <w:t xml:space="preserve"> </w:t>
      </w:r>
      <w:r w:rsidR="00BC2DFB" w:rsidRPr="00B97088">
        <w:rPr>
          <w:rFonts w:ascii="Times New Roman" w:hAnsi="Times New Roman" w:cs="Times New Roman"/>
        </w:rPr>
        <w:t>-</w:t>
      </w:r>
      <w:r w:rsidR="000725E3" w:rsidRPr="00B97088">
        <w:rPr>
          <w:rFonts w:ascii="Times New Roman" w:hAnsi="Times New Roman" w:cs="Times New Roman"/>
        </w:rPr>
        <w:t xml:space="preserve"> </w:t>
      </w:r>
      <w:r w:rsidR="00BC2DFB" w:rsidRPr="00B97088">
        <w:rPr>
          <w:rFonts w:ascii="Times New Roman" w:hAnsi="Times New Roman" w:cs="Times New Roman"/>
        </w:rPr>
        <w:t xml:space="preserve">5 skala </w:t>
      </w:r>
      <w:r w:rsidR="00BC2DFB" w:rsidRPr="00B97088">
        <w:rPr>
          <w:rFonts w:ascii="Times New Roman" w:hAnsi="Times New Roman" w:cs="Times New Roman"/>
          <w:i/>
        </w:rPr>
        <w:t>Beaufort</w:t>
      </w:r>
      <w:r w:rsidR="00BC2DFB" w:rsidRPr="00B97088">
        <w:rPr>
          <w:rFonts w:ascii="Times New Roman" w:hAnsi="Times New Roman" w:cs="Times New Roman"/>
        </w:rPr>
        <w:t xml:space="preserve"> </w:t>
      </w:r>
      <w:r w:rsidR="004C1A64" w:rsidRPr="00B97088">
        <w:rPr>
          <w:rStyle w:val="FootnoteReference"/>
          <w:rFonts w:ascii="Times New Roman" w:hAnsi="Times New Roman" w:cs="Times New Roman"/>
        </w:rPr>
        <w:fldChar w:fldCharType="begin" w:fldLock="1"/>
      </w:r>
      <w:r w:rsidR="004C1A64" w:rsidRPr="00B97088">
        <w:rPr>
          <w:rFonts w:ascii="Times New Roman" w:hAnsi="Times New Roman" w:cs="Times New Roman"/>
        </w:rPr>
        <w:instrText>ADDIN CSL_CITATION {"citationItems":[{"id":"ITEM-1","itemData":{"author":[{"dropping-particle":"","family":"Ropo","given":"Robert","non-dropping-particle":"","parse-names":false,"suffix":""}],"container-title":"POS-KUPANG","id":"ITEM-1","issued":{"date-parts":[["2018"]]},"title":"Waspada Berlayar di Perairan Selatan Pulau SUmba, Potensi Tinggi Gelombang 3.0 Meter.","type":"article-newspaper"},"uris":["http://www.mendeley.com/documents/?uuid=cccae5a9-7b3b-47a4-b388-5bd7fba232e6"]}],"mendeley":{"formattedCitation":"(Ropo 2018)","plainTextFormattedCitation":"(Ropo 2018)","previouslyFormattedCitation":"(Ropo 2018)"},"properties":{"noteIndex":0},"schema":"https://github.com/citation-style-language/schema/raw/master/csl-citation.json"}</w:instrText>
      </w:r>
      <w:r w:rsidR="004C1A64" w:rsidRPr="00B97088">
        <w:rPr>
          <w:rStyle w:val="FootnoteReference"/>
          <w:rFonts w:ascii="Times New Roman" w:hAnsi="Times New Roman" w:cs="Times New Roman"/>
        </w:rPr>
        <w:fldChar w:fldCharType="separate"/>
      </w:r>
      <w:r w:rsidR="004C1A64" w:rsidRPr="00B97088">
        <w:rPr>
          <w:rFonts w:ascii="Times New Roman" w:hAnsi="Times New Roman" w:cs="Times New Roman"/>
          <w:bCs/>
          <w:noProof/>
        </w:rPr>
        <w:t>(Ropo 2018)</w:t>
      </w:r>
      <w:r w:rsidR="004C1A64" w:rsidRPr="00B97088">
        <w:rPr>
          <w:rStyle w:val="FootnoteReference"/>
          <w:rFonts w:ascii="Times New Roman" w:hAnsi="Times New Roman" w:cs="Times New Roman"/>
        </w:rPr>
        <w:fldChar w:fldCharType="end"/>
      </w:r>
      <w:r w:rsidR="00BC2DFB" w:rsidRPr="00B97088">
        <w:rPr>
          <w:rFonts w:ascii="Times New Roman" w:hAnsi="Times New Roman" w:cs="Times New Roman"/>
        </w:rPr>
        <w:t xml:space="preserve">. Pantai P. Sumba bagian selatan memiliki karakteristik wilayah berbukit </w:t>
      </w:r>
      <w:r w:rsidR="00BC2DFB" w:rsidRPr="00B97088">
        <w:rPr>
          <w:rFonts w:ascii="Times New Roman" w:hAnsi="Times New Roman" w:cs="Times New Roman"/>
          <w:i/>
        </w:rPr>
        <w:t>karst</w:t>
      </w:r>
      <w:r w:rsidR="00433695" w:rsidRPr="00B97088">
        <w:rPr>
          <w:rFonts w:ascii="Times New Roman" w:hAnsi="Times New Roman" w:cs="Times New Roman"/>
        </w:rPr>
        <w:t xml:space="preserve">, </w:t>
      </w:r>
      <w:r w:rsidR="00BC2DFB" w:rsidRPr="00B97088">
        <w:rPr>
          <w:rFonts w:ascii="Times New Roman" w:hAnsi="Times New Roman" w:cs="Times New Roman"/>
        </w:rPr>
        <w:t xml:space="preserve">deretan pantai dengan teluk-teluk dan tanjung berliku </w:t>
      </w:r>
      <w:r w:rsidR="004C1A64" w:rsidRPr="00B97088">
        <w:rPr>
          <w:rStyle w:val="FootnoteReference"/>
          <w:rFonts w:ascii="Times New Roman" w:hAnsi="Times New Roman" w:cs="Times New Roman"/>
        </w:rPr>
        <w:fldChar w:fldCharType="begin" w:fldLock="1"/>
      </w:r>
      <w:r w:rsidR="004C1A64" w:rsidRPr="00B97088">
        <w:rPr>
          <w:rFonts w:ascii="Times New Roman" w:hAnsi="Times New Roman" w:cs="Times New Roman"/>
        </w:rPr>
        <w:instrText>ADDIN CSL_CITATION {"citationItems":[{"id":"ITEM-1","itemData":{"author":[{"dropping-particle":"","family":"Lazuardi","given":"M. Erdi","non-dropping-particle":"","parse-names":false,"suffix":""},{"dropping-particle":"","family":"Sanjaya","given":"W","non-dropping-particle":"","parse-names":false,"suffix":""},{"dropping-particle":"","family":"Hutasoit","given":"P","non-dropping-particle":"","parse-names":false,"suffix":""},{"dropping-particle":"","family":"Welly","given":"M","non-dropping-particle":"","parse-names":false,"suffix":""},{"dropping-particle":"","family":"Subijanto","given":"J","non-dropping-particle":"","parse-names":false,"suffix":""}],"id":"ITEM-1","issued":{"date-parts":[["2014"]]},"publisher-place":"Bali - Indonesia","title":"Survei Biofisik dan Sosial Ekonomi di Selatan Pulau Sumba – Provinsi Nusa Tenggara Timur","type":"report"},"uris":["http://www.mendeley.com/documents/?uuid=f1ab11a4-14b0-42c6-a887-39eac32b0ceb"]}],"mendeley":{"formattedCitation":"(Lazuardi et al. 2014)","plainTextFormattedCitation":"(Lazuardi et al. 2014)","previouslyFormattedCitation":"(Lazuardi et al. 2014)"},"properties":{"noteIndex":0},"schema":"https://github.com/citation-style-language/schema/raw/master/csl-citation.json"}</w:instrText>
      </w:r>
      <w:r w:rsidR="004C1A64" w:rsidRPr="00B97088">
        <w:rPr>
          <w:rStyle w:val="FootnoteReference"/>
          <w:rFonts w:ascii="Times New Roman" w:hAnsi="Times New Roman" w:cs="Times New Roman"/>
        </w:rPr>
        <w:fldChar w:fldCharType="separate"/>
      </w:r>
      <w:r w:rsidR="004C1A64" w:rsidRPr="00B97088">
        <w:rPr>
          <w:rFonts w:ascii="Times New Roman" w:hAnsi="Times New Roman" w:cs="Times New Roman"/>
          <w:noProof/>
        </w:rPr>
        <w:t xml:space="preserve">(Lazuardi </w:t>
      </w:r>
      <w:r w:rsidR="004C1A64" w:rsidRPr="00B97088">
        <w:rPr>
          <w:rFonts w:ascii="Times New Roman" w:hAnsi="Times New Roman" w:cs="Times New Roman"/>
          <w:i/>
          <w:noProof/>
        </w:rPr>
        <w:t>et al</w:t>
      </w:r>
      <w:r w:rsidR="004C1A64" w:rsidRPr="00B97088">
        <w:rPr>
          <w:rFonts w:ascii="Times New Roman" w:hAnsi="Times New Roman" w:cs="Times New Roman"/>
          <w:noProof/>
        </w:rPr>
        <w:t>. 2014)</w:t>
      </w:r>
      <w:r w:rsidR="004C1A64" w:rsidRPr="00B97088">
        <w:rPr>
          <w:rStyle w:val="FootnoteReference"/>
          <w:rFonts w:ascii="Times New Roman" w:hAnsi="Times New Roman" w:cs="Times New Roman"/>
        </w:rPr>
        <w:fldChar w:fldCharType="end"/>
      </w:r>
      <w:r w:rsidR="00BC2DFB" w:rsidRPr="00B97088">
        <w:rPr>
          <w:rFonts w:ascii="Times New Roman" w:hAnsi="Times New Roman" w:cs="Times New Roman"/>
        </w:rPr>
        <w:t>.</w:t>
      </w:r>
    </w:p>
    <w:p w:rsidR="008C6F89" w:rsidRPr="00B97088" w:rsidRDefault="008C6F89" w:rsidP="008C6F89">
      <w:pPr>
        <w:pStyle w:val="ListParagraph"/>
        <w:spacing w:after="0" w:line="240" w:lineRule="auto"/>
        <w:ind w:left="0"/>
        <w:contextualSpacing w:val="0"/>
        <w:jc w:val="both"/>
        <w:rPr>
          <w:rFonts w:ascii="Times New Roman" w:hAnsi="Times New Roman" w:cs="Times New Roman"/>
        </w:rPr>
      </w:pPr>
    </w:p>
    <w:p w:rsidR="00304359" w:rsidRDefault="00C33510" w:rsidP="008C6F89">
      <w:pPr>
        <w:pStyle w:val="Default"/>
        <w:jc w:val="both"/>
        <w:rPr>
          <w:rFonts w:ascii="Times New Roman" w:hAnsi="Times New Roman" w:cs="Times New Roman"/>
          <w:sz w:val="22"/>
          <w:szCs w:val="22"/>
        </w:rPr>
      </w:pPr>
      <w:r w:rsidRPr="00B97088">
        <w:rPr>
          <w:rFonts w:ascii="Times New Roman" w:hAnsi="Times New Roman" w:cs="Times New Roman"/>
          <w:sz w:val="22"/>
          <w:szCs w:val="22"/>
        </w:rPr>
        <w:t xml:space="preserve">Kajian percampuran massa air penting dilakukan dalam berbagai isu, baik dari segi iklim regional yang berkaitan dengan transfer bahang dan massa air tawar ke lapisan termoklin </w:t>
      </w:r>
      <w:r w:rsidR="004C1A64" w:rsidRPr="00B97088">
        <w:rPr>
          <w:rStyle w:val="FootnoteReference"/>
          <w:rFonts w:ascii="Times New Roman" w:hAnsi="Times New Roman" w:cs="Times New Roman"/>
          <w:sz w:val="22"/>
          <w:szCs w:val="22"/>
        </w:rPr>
        <w:fldChar w:fldCharType="begin" w:fldLock="1"/>
      </w:r>
      <w:r w:rsidR="004C1A64" w:rsidRPr="00B97088">
        <w:rPr>
          <w:rFonts w:ascii="Times New Roman" w:hAnsi="Times New Roman" w:cs="Times New Roman"/>
          <w:sz w:val="22"/>
          <w:szCs w:val="22"/>
        </w:rPr>
        <w:instrText>ADDIN CSL_CITATION {"citationItems":[{"id":"ITEM-1","itemData":{"author":[{"dropping-particle":"","family":"Purwandana","given":"Adi","non-dropping-particle":"","parse-names":false,"suffix":""}],"container-title":"Jurnal Oseana","id":"ITEM-1","issue":"3","issued":{"date-parts":[["2013"]]},"page":"9-22","title":"Kajian Percampuran Vertikal Massa Air dan Manfaatnya","type":"article-journal","volume":"xxxviii"},"uris":["http://www.mendeley.com/documents/?uuid=92ed2648-19eb-463d-b920-a2c771ab5989"]}],"mendeley":{"formattedCitation":"(Purwandana 2013)","plainTextFormattedCitation":"(Purwandana 2013)","previouslyFormattedCitation":"(Purwandana 2013)"},"properties":{"noteIndex":0},"schema":"https://github.com/citation-style-language/schema/raw/master/csl-citation.json"}</w:instrText>
      </w:r>
      <w:r w:rsidR="004C1A64" w:rsidRPr="00B97088">
        <w:rPr>
          <w:rStyle w:val="FootnoteReference"/>
          <w:rFonts w:ascii="Times New Roman" w:hAnsi="Times New Roman" w:cs="Times New Roman"/>
          <w:sz w:val="22"/>
          <w:szCs w:val="22"/>
        </w:rPr>
        <w:fldChar w:fldCharType="separate"/>
      </w:r>
      <w:r w:rsidR="004C1A64" w:rsidRPr="00B97088">
        <w:rPr>
          <w:rFonts w:ascii="Times New Roman" w:hAnsi="Times New Roman" w:cs="Times New Roman"/>
          <w:bCs/>
          <w:noProof/>
          <w:sz w:val="22"/>
          <w:szCs w:val="22"/>
        </w:rPr>
        <w:t>(Purwandana 2013)</w:t>
      </w:r>
      <w:r w:rsidR="004C1A64" w:rsidRPr="00B97088">
        <w:rPr>
          <w:rStyle w:val="FootnoteReference"/>
          <w:rFonts w:ascii="Times New Roman" w:hAnsi="Times New Roman" w:cs="Times New Roman"/>
          <w:sz w:val="22"/>
          <w:szCs w:val="22"/>
        </w:rPr>
        <w:fldChar w:fldCharType="end"/>
      </w:r>
      <w:r w:rsidRPr="00B97088">
        <w:rPr>
          <w:rFonts w:ascii="Times New Roman" w:hAnsi="Times New Roman" w:cs="Times New Roman"/>
          <w:sz w:val="22"/>
          <w:szCs w:val="22"/>
        </w:rPr>
        <w:t>.</w:t>
      </w:r>
      <w:r w:rsidR="006954F0" w:rsidRPr="00B97088">
        <w:rPr>
          <w:rFonts w:ascii="Times New Roman" w:hAnsi="Times New Roman" w:cs="Times New Roman"/>
          <w:sz w:val="22"/>
          <w:szCs w:val="22"/>
        </w:rPr>
        <w:t xml:space="preserve"> Selain itu, pencampuran massa air dapat mempengaruhi distribusi nutrien di laut, serta penyebaran panas yang akan berimbas pad</w:t>
      </w:r>
      <w:r w:rsidR="00DC1B17" w:rsidRPr="00B97088">
        <w:rPr>
          <w:rFonts w:ascii="Times New Roman" w:hAnsi="Times New Roman" w:cs="Times New Roman"/>
          <w:sz w:val="22"/>
          <w:szCs w:val="22"/>
        </w:rPr>
        <w:t xml:space="preserve">a kondisi iklim global </w:t>
      </w:r>
      <w:r w:rsidR="004C1A64" w:rsidRPr="00B97088">
        <w:rPr>
          <w:rStyle w:val="FootnoteReference"/>
          <w:rFonts w:ascii="Times New Roman" w:hAnsi="Times New Roman" w:cs="Times New Roman"/>
          <w:sz w:val="22"/>
          <w:szCs w:val="22"/>
        </w:rPr>
        <w:fldChar w:fldCharType="begin" w:fldLock="1"/>
      </w:r>
      <w:r w:rsidR="00623124" w:rsidRPr="00B97088">
        <w:rPr>
          <w:rFonts w:ascii="Times New Roman" w:hAnsi="Times New Roman" w:cs="Times New Roman"/>
          <w:sz w:val="22"/>
          <w:szCs w:val="22"/>
        </w:rPr>
        <w:instrText>ADDIN CSL_CITATION {"citationItems":[{"id":"ITEM-1","itemData":{"author":[{"dropping-particle":"","family":"Firdaus","given":"Randi","non-dropping-particle":"","parse-names":false,"suffix":""},{"dropping-particle":"","family":"Setiyono","given":"Heryoso","non-dropping-particle":"","parse-names":false,"suffix":""},{"dropping-particle":"","family":"Harsono","given":"Gentio","non-dropping-particle":"","parse-names":false,"suffix":""}],"container-title":"JURNAL OSEANOGRAFI","id":"ITEM-1","issue":"4","issued":{"date-parts":[["2016"]]},"page":"425-434","title":"Karakteristik Massa Air Lapisan Tercampur dan Lapisan Termoklin di Selat Lombok Pada Bulan November 2015","type":"article-journal","volume":"5"},"uris":["http://www.mendeley.com/documents/?uuid=f0f6cf2d-3742-4f3d-a3e1-55da00945c5d"]}],"mendeley":{"formattedCitation":"(Firdaus et al. 2016)","plainTextFormattedCitation":"(Firdaus et al. 2016)","previouslyFormattedCitation":"(Firdaus et al. 2016)"},"properties":{"noteIndex":0},"schema":"https://github.com/citation-style-language/schema/raw/master/csl-citation.json"}</w:instrText>
      </w:r>
      <w:r w:rsidR="004C1A64" w:rsidRPr="00B97088">
        <w:rPr>
          <w:rStyle w:val="FootnoteReference"/>
          <w:rFonts w:ascii="Times New Roman" w:hAnsi="Times New Roman" w:cs="Times New Roman"/>
          <w:sz w:val="22"/>
          <w:szCs w:val="22"/>
        </w:rPr>
        <w:fldChar w:fldCharType="separate"/>
      </w:r>
      <w:r w:rsidR="004C1A64" w:rsidRPr="00B97088">
        <w:rPr>
          <w:rFonts w:ascii="Times New Roman" w:hAnsi="Times New Roman" w:cs="Times New Roman"/>
          <w:bCs/>
          <w:noProof/>
          <w:sz w:val="22"/>
          <w:szCs w:val="22"/>
        </w:rPr>
        <w:t xml:space="preserve">(Firdaus </w:t>
      </w:r>
      <w:r w:rsidR="004C1A64" w:rsidRPr="00B97088">
        <w:rPr>
          <w:rFonts w:ascii="Times New Roman" w:hAnsi="Times New Roman" w:cs="Times New Roman"/>
          <w:bCs/>
          <w:i/>
          <w:noProof/>
          <w:sz w:val="22"/>
          <w:szCs w:val="22"/>
        </w:rPr>
        <w:t>et al</w:t>
      </w:r>
      <w:r w:rsidR="004C1A64" w:rsidRPr="00B97088">
        <w:rPr>
          <w:rFonts w:ascii="Times New Roman" w:hAnsi="Times New Roman" w:cs="Times New Roman"/>
          <w:bCs/>
          <w:noProof/>
          <w:sz w:val="22"/>
          <w:szCs w:val="22"/>
        </w:rPr>
        <w:t>. 2016)</w:t>
      </w:r>
      <w:r w:rsidR="004C1A64" w:rsidRPr="00B97088">
        <w:rPr>
          <w:rStyle w:val="FootnoteReference"/>
          <w:rFonts w:ascii="Times New Roman" w:hAnsi="Times New Roman" w:cs="Times New Roman"/>
          <w:sz w:val="22"/>
          <w:szCs w:val="22"/>
        </w:rPr>
        <w:fldChar w:fldCharType="end"/>
      </w:r>
      <w:r w:rsidR="006954F0" w:rsidRPr="00B97088">
        <w:rPr>
          <w:rFonts w:ascii="Times New Roman" w:hAnsi="Times New Roman" w:cs="Times New Roman"/>
          <w:sz w:val="22"/>
          <w:szCs w:val="22"/>
        </w:rPr>
        <w:t>.</w:t>
      </w:r>
      <w:r w:rsidR="000D2D40" w:rsidRPr="00B97088">
        <w:rPr>
          <w:rFonts w:ascii="Times New Roman" w:hAnsi="Times New Roman" w:cs="Times New Roman"/>
          <w:sz w:val="22"/>
          <w:szCs w:val="22"/>
        </w:rPr>
        <w:t xml:space="preserve"> Pengetahuan tentang karakteristik massa air laut </w:t>
      </w:r>
      <w:r w:rsidRPr="00B97088">
        <w:rPr>
          <w:rFonts w:ascii="Times New Roman" w:hAnsi="Times New Roman" w:cs="Times New Roman"/>
          <w:sz w:val="22"/>
          <w:szCs w:val="22"/>
        </w:rPr>
        <w:t xml:space="preserve">juga </w:t>
      </w:r>
      <w:r w:rsidR="000D2D40" w:rsidRPr="00B97088">
        <w:rPr>
          <w:rFonts w:ascii="Times New Roman" w:hAnsi="Times New Roman" w:cs="Times New Roman"/>
          <w:sz w:val="22"/>
          <w:szCs w:val="22"/>
        </w:rPr>
        <w:t>penting untuk menentukan jenis massa air yang menyusun dan melewati suatu perairan laut</w:t>
      </w:r>
      <w:r w:rsidRPr="00B97088">
        <w:rPr>
          <w:rFonts w:ascii="Times New Roman" w:hAnsi="Times New Roman" w:cs="Times New Roman"/>
          <w:sz w:val="22"/>
          <w:szCs w:val="22"/>
        </w:rPr>
        <w:t xml:space="preserve"> tersebut</w:t>
      </w:r>
      <w:r w:rsidR="000D2D40" w:rsidRPr="00B97088">
        <w:rPr>
          <w:rFonts w:ascii="Times New Roman" w:hAnsi="Times New Roman" w:cs="Times New Roman"/>
          <w:sz w:val="22"/>
          <w:szCs w:val="22"/>
        </w:rPr>
        <w:t xml:space="preserve">, baik secara vertikal dan horizontal </w:t>
      </w:r>
      <w:r w:rsidR="004C1A64" w:rsidRPr="00B97088">
        <w:rPr>
          <w:rStyle w:val="FootnoteReference"/>
          <w:rFonts w:ascii="Times New Roman" w:hAnsi="Times New Roman" w:cs="Times New Roman"/>
          <w:sz w:val="22"/>
          <w:szCs w:val="22"/>
        </w:rPr>
        <w:fldChar w:fldCharType="begin" w:fldLock="1"/>
      </w:r>
      <w:r w:rsidR="004C1A64" w:rsidRPr="00B97088">
        <w:rPr>
          <w:rFonts w:ascii="Times New Roman" w:hAnsi="Times New Roman" w:cs="Times New Roman"/>
          <w:sz w:val="22"/>
          <w:szCs w:val="22"/>
        </w:rPr>
        <w:instrText>ADDIN CSL_CITATION {"citationItems":[{"id":"ITEM-1","itemData":{"author":[{"dropping-particle":"","family":"Kaharuddin","given":"","non-dropping-particle":"","parse-names":false,"suffix":""}],"container-title":"Jurnal Pertanian Terpadu","id":"ITEM-1","issue":"1","issued":{"date-parts":[["2013"]]},"page":"191 - 207","title":"Analisis Karakteristik Massa Air pada Lapisan Termoklin di Selatan Dewakang Sill Selat Makassar","type":"article-journal","volume":"1"},"uris":["http://www.mendeley.com/documents/?uuid=076e4211-5705-4b31-9701-d08dccd1a9a8"]}],"mendeley":{"formattedCitation":"(Kaharuddin 2013)","plainTextFormattedCitation":"(Kaharuddin 2013)","previouslyFormattedCitation":"(Kaharuddin 2013)"},"properties":{"noteIndex":0},"schema":"https://github.com/citation-style-language/schema/raw/master/csl-citation.json"}</w:instrText>
      </w:r>
      <w:r w:rsidR="004C1A64" w:rsidRPr="00B97088">
        <w:rPr>
          <w:rStyle w:val="FootnoteReference"/>
          <w:rFonts w:ascii="Times New Roman" w:hAnsi="Times New Roman" w:cs="Times New Roman"/>
          <w:sz w:val="22"/>
          <w:szCs w:val="22"/>
        </w:rPr>
        <w:fldChar w:fldCharType="separate"/>
      </w:r>
      <w:r w:rsidR="004C1A64" w:rsidRPr="00B97088">
        <w:rPr>
          <w:rFonts w:ascii="Times New Roman" w:hAnsi="Times New Roman" w:cs="Times New Roman"/>
          <w:bCs/>
          <w:noProof/>
          <w:sz w:val="22"/>
          <w:szCs w:val="22"/>
        </w:rPr>
        <w:t>(Kaharuddin 2013)</w:t>
      </w:r>
      <w:r w:rsidR="004C1A64" w:rsidRPr="00B97088">
        <w:rPr>
          <w:rStyle w:val="FootnoteReference"/>
          <w:rFonts w:ascii="Times New Roman" w:hAnsi="Times New Roman" w:cs="Times New Roman"/>
          <w:sz w:val="22"/>
          <w:szCs w:val="22"/>
        </w:rPr>
        <w:fldChar w:fldCharType="end"/>
      </w:r>
      <w:r w:rsidR="000D2D40" w:rsidRPr="00B97088">
        <w:rPr>
          <w:rFonts w:ascii="Times New Roman" w:hAnsi="Times New Roman" w:cs="Times New Roman"/>
          <w:sz w:val="22"/>
          <w:szCs w:val="22"/>
        </w:rPr>
        <w:t>.</w:t>
      </w:r>
      <w:r w:rsidRPr="00B97088">
        <w:rPr>
          <w:rFonts w:ascii="Times New Roman" w:hAnsi="Times New Roman" w:cs="Times New Roman"/>
          <w:sz w:val="22"/>
          <w:szCs w:val="22"/>
        </w:rPr>
        <w:t xml:space="preserve"> Secara vertikal, massa air memiliki lapisan-lapisan yang terbentuk dengan komposisi properti fisik seperti temperatur, salinitas, densitas, dan tekanan. Fenomena pelapisan massa air akan mempengaruhi kestabilan massa air ter</w:t>
      </w:r>
      <w:r w:rsidR="00304359" w:rsidRPr="00B97088">
        <w:rPr>
          <w:rFonts w:ascii="Times New Roman" w:hAnsi="Times New Roman" w:cs="Times New Roman"/>
          <w:sz w:val="22"/>
          <w:szCs w:val="22"/>
        </w:rPr>
        <w:t xml:space="preserve">sebut </w:t>
      </w:r>
      <w:r w:rsidR="004C1A64" w:rsidRPr="00B97088">
        <w:rPr>
          <w:rStyle w:val="FootnoteReference"/>
          <w:rFonts w:ascii="Times New Roman" w:hAnsi="Times New Roman" w:cs="Times New Roman"/>
          <w:sz w:val="22"/>
          <w:szCs w:val="22"/>
        </w:rPr>
        <w:fldChar w:fldCharType="begin" w:fldLock="1"/>
      </w:r>
      <w:r w:rsidR="004C1A64" w:rsidRPr="00B97088">
        <w:rPr>
          <w:rFonts w:ascii="Times New Roman" w:hAnsi="Times New Roman" w:cs="Times New Roman"/>
          <w:sz w:val="22"/>
          <w:szCs w:val="22"/>
        </w:rPr>
        <w:instrText>ADDIN CSL_CITATION {"citationItems":[{"id":"ITEM-1","itemData":{"author":[{"dropping-particle":"","family":"Pond","given":"S","non-dropping-particle":"","parse-names":false,"suffix":""},{"dropping-particle":"","family":"Pickard","given":"G. L","non-dropping-particle":"","parse-names":false,"suffix":""}],"edition":"Edisi 2","id":"ITEM-1","issued":{"date-parts":[["1983"]]},"publisher":"Department of Oceanography - University of British Columbia","publisher-place":"Canada","title":"Introductory Dynamical Oceanography.","type":"book"},"uris":["http://www.mendeley.com/documents/?uuid=10aadf0a-4445-4c89-a959-c49bb0fb542f"]}],"mendeley":{"formattedCitation":"(Pond and Pickard 1983)","plainTextFormattedCitation":"(Pond and Pickard 1983)","previouslyFormattedCitation":"(Pond and Pickard 1983)"},"properties":{"noteIndex":0},"schema":"https://github.com/citation-style-language/schema/raw/master/csl-citation.json"}</w:instrText>
      </w:r>
      <w:r w:rsidR="004C1A64" w:rsidRPr="00B97088">
        <w:rPr>
          <w:rStyle w:val="FootnoteReference"/>
          <w:rFonts w:ascii="Times New Roman" w:hAnsi="Times New Roman" w:cs="Times New Roman"/>
          <w:sz w:val="22"/>
          <w:szCs w:val="22"/>
        </w:rPr>
        <w:fldChar w:fldCharType="separate"/>
      </w:r>
      <w:r w:rsidR="004C1A64" w:rsidRPr="00B97088">
        <w:rPr>
          <w:rFonts w:ascii="Times New Roman" w:hAnsi="Times New Roman" w:cs="Times New Roman"/>
          <w:noProof/>
          <w:sz w:val="22"/>
          <w:szCs w:val="22"/>
        </w:rPr>
        <w:t>(Pond and Pickard 1983)</w:t>
      </w:r>
      <w:r w:rsidR="004C1A64" w:rsidRPr="00B97088">
        <w:rPr>
          <w:rStyle w:val="FootnoteReference"/>
          <w:rFonts w:ascii="Times New Roman" w:hAnsi="Times New Roman" w:cs="Times New Roman"/>
          <w:sz w:val="22"/>
          <w:szCs w:val="22"/>
        </w:rPr>
        <w:fldChar w:fldCharType="end"/>
      </w:r>
      <w:r w:rsidR="00304359" w:rsidRPr="00B97088">
        <w:rPr>
          <w:rFonts w:ascii="Times New Roman" w:hAnsi="Times New Roman" w:cs="Times New Roman"/>
          <w:sz w:val="22"/>
          <w:szCs w:val="22"/>
        </w:rPr>
        <w:t>.</w:t>
      </w:r>
    </w:p>
    <w:p w:rsidR="008C6F89" w:rsidRPr="00B97088" w:rsidRDefault="008C6F89" w:rsidP="008C6F89">
      <w:pPr>
        <w:pStyle w:val="Default"/>
        <w:jc w:val="both"/>
        <w:rPr>
          <w:rFonts w:ascii="Times New Roman" w:hAnsi="Times New Roman" w:cs="Times New Roman"/>
          <w:sz w:val="22"/>
          <w:szCs w:val="22"/>
        </w:rPr>
      </w:pPr>
    </w:p>
    <w:p w:rsidR="00C33510" w:rsidRDefault="00AF0601" w:rsidP="008C6F89">
      <w:pPr>
        <w:pStyle w:val="Default"/>
        <w:jc w:val="both"/>
        <w:rPr>
          <w:rFonts w:ascii="Times New Roman" w:hAnsi="Times New Roman" w:cs="Times New Roman"/>
          <w:sz w:val="22"/>
          <w:szCs w:val="22"/>
        </w:rPr>
      </w:pPr>
      <w:r w:rsidRPr="00B97088">
        <w:rPr>
          <w:rFonts w:ascii="Times New Roman" w:hAnsi="Times New Roman" w:cs="Times New Roman"/>
          <w:sz w:val="22"/>
          <w:szCs w:val="22"/>
        </w:rPr>
        <w:t xml:space="preserve">Hal-hal yang mempengaruhi pencampuran massa air dan pergerakan massa air di laut, dapat berasal dari pergerakan angin dan arus laut. Angin dapat meningkatkan kejadian arus laut, namun kecepatan arus yang disebabkan angin hanya 1/3 dari kecepatan angin tersebut. </w:t>
      </w:r>
      <w:r w:rsidR="001850F3" w:rsidRPr="00B97088">
        <w:rPr>
          <w:rFonts w:ascii="Times New Roman" w:hAnsi="Times New Roman" w:cs="Times New Roman"/>
          <w:sz w:val="22"/>
          <w:szCs w:val="22"/>
        </w:rPr>
        <w:t>Selain itu, dalam pencampuran massa air di laut, angin hanya bisa m</w:t>
      </w:r>
      <w:r w:rsidR="00F5767E" w:rsidRPr="00B97088">
        <w:rPr>
          <w:rFonts w:ascii="Times New Roman" w:hAnsi="Times New Roman" w:cs="Times New Roman"/>
          <w:sz w:val="22"/>
          <w:szCs w:val="22"/>
        </w:rPr>
        <w:t>elakukan pada lapisan permukaan</w:t>
      </w:r>
      <w:r w:rsidR="008C3151" w:rsidRPr="00B97088">
        <w:rPr>
          <w:rFonts w:ascii="Times New Roman" w:hAnsi="Times New Roman" w:cs="Times New Roman"/>
          <w:sz w:val="22"/>
          <w:szCs w:val="22"/>
        </w:rPr>
        <w:t xml:space="preserve">, paling jauh hingga </w:t>
      </w:r>
      <w:r w:rsidR="001850F3" w:rsidRPr="00B97088">
        <w:rPr>
          <w:rFonts w:ascii="Times New Roman" w:hAnsi="Times New Roman" w:cs="Times New Roman"/>
          <w:sz w:val="22"/>
          <w:szCs w:val="22"/>
        </w:rPr>
        <w:t>100 m.</w:t>
      </w:r>
      <w:r w:rsidR="008C3151" w:rsidRPr="00B97088">
        <w:rPr>
          <w:rFonts w:ascii="Times New Roman" w:hAnsi="Times New Roman" w:cs="Times New Roman"/>
          <w:sz w:val="22"/>
          <w:szCs w:val="22"/>
        </w:rPr>
        <w:t xml:space="preserve"> Sebagian besar pencampuran dan sirkulasi massa air lebih besar dipengaruhi oleh arus laut. Di Indonesia bagian timur, Arus Lintas Indonesia (ARLINDO) mengontrol sebaran menegak massa air utama </w:t>
      </w:r>
      <w:r w:rsidR="004C1A64" w:rsidRPr="00B97088">
        <w:rPr>
          <w:rStyle w:val="FootnoteReference"/>
          <w:rFonts w:ascii="Times New Roman" w:hAnsi="Times New Roman" w:cs="Times New Roman"/>
          <w:sz w:val="22"/>
          <w:szCs w:val="22"/>
        </w:rPr>
        <w:fldChar w:fldCharType="begin" w:fldLock="1"/>
      </w:r>
      <w:r w:rsidR="00623124" w:rsidRPr="00B97088">
        <w:rPr>
          <w:rFonts w:ascii="Times New Roman" w:hAnsi="Times New Roman" w:cs="Times New Roman"/>
          <w:sz w:val="22"/>
          <w:szCs w:val="22"/>
        </w:rPr>
        <w:instrText>ADDIN CSL_CITATION {"citationItems":[{"id":"ITEM-1","itemData":{"DOI":"10.13170/depik.6.1.5523","author":[{"dropping-particle":"","family":"Siregar","given":"Selvita N.","non-dropping-particle":"","parse-names":false,"suffix":""},{"dropping-particle":"","family":"Sari","given":"Lintang P.","non-dropping-particle":"","parse-names":false,"suffix":""},{"dropping-particle":"","family":"Purba","given":"Noir P.","non-dropping-particle":"","parse-names":false,"suffix":""},{"dropping-particle":"","family":"Pranowo","given":"Widodo S.","non-dropping-particle":"","parse-names":false,"suffix":""},{"dropping-particle":"","family":"Syamsuddin","given":"Mega L.","non-dropping-particle":"","parse-names":false,"suffix":""}],"container-title":"Jurnal DEPIK","id":"ITEM-1","issue":"1","issued":{"date-parts":[["2017"]]},"page":"44-59","title":"Pertukaran Massa Air di Laut Jawa Terhadap Periodisitas Monsun dan Arlindo pada Tahun 2015","type":"article-journal","volume":"6"},"uris":["http://www.mendeley.com/documents/?uuid=29850731-f765-468e-b2e1-892d8d1ab07a"]},{"id":"ITEM-2","itemData":{"author":[{"dropping-particle":"","family":"Wijaya","given":"R","non-dropping-particle":"","parse-names":false,"suffix":""},{"dropping-particle":"","family":"Setiawan","given":"F.","non-dropping-particle":"","parse-names":false,"suffix":""},{"dropping-particle":"","family":"Fitriani","given":"S.D.","non-dropping-particle":"","parse-names":false,"suffix":""}],"container-title":"Seminar Internasional Kelautan","id":"ITEM-2","issued":{"date-parts":[["2011"]]},"publisher":"Balai Riset Observasi Kelautan","publisher-place":"Denpasar - Bali","title":"Kajian Fenomena Arlindo di Laut Seram dan Kaitannya dengan Perubahan Iklim Global","type":"paper-conference"},"uris":["http://www.mendeley.com/documents/?uuid=b94480c5-f4ba-4b03-9209-a4fca780bd8f"]}],"mendeley":{"formattedCitation":"(Wijaya et al. 2011; Siregar et al. 2017)","plainTextFormattedCitation":"(Wijaya et al. 2011; Siregar et al. 2017)","previouslyFormattedCitation":"(Wijaya et al. 2011; Siregar et al. 2017)"},"properties":{"noteIndex":0},"schema":"https://github.com/citation-style-language/schema/raw/master/csl-citation.json"}</w:instrText>
      </w:r>
      <w:r w:rsidR="004C1A64" w:rsidRPr="00B97088">
        <w:rPr>
          <w:rStyle w:val="FootnoteReference"/>
          <w:rFonts w:ascii="Times New Roman" w:hAnsi="Times New Roman" w:cs="Times New Roman"/>
          <w:sz w:val="22"/>
          <w:szCs w:val="22"/>
        </w:rPr>
        <w:fldChar w:fldCharType="separate"/>
      </w:r>
      <w:r w:rsidR="004C1A64" w:rsidRPr="00B97088">
        <w:rPr>
          <w:rFonts w:ascii="Times New Roman" w:hAnsi="Times New Roman" w:cs="Times New Roman"/>
          <w:bCs/>
          <w:noProof/>
          <w:sz w:val="22"/>
          <w:szCs w:val="22"/>
        </w:rPr>
        <w:t xml:space="preserve">(Wijaya </w:t>
      </w:r>
      <w:r w:rsidR="004C1A64" w:rsidRPr="00B97088">
        <w:rPr>
          <w:rFonts w:ascii="Times New Roman" w:hAnsi="Times New Roman" w:cs="Times New Roman"/>
          <w:bCs/>
          <w:i/>
          <w:noProof/>
          <w:sz w:val="22"/>
          <w:szCs w:val="22"/>
        </w:rPr>
        <w:t>et al</w:t>
      </w:r>
      <w:r w:rsidR="004C1A64" w:rsidRPr="00B97088">
        <w:rPr>
          <w:rFonts w:ascii="Times New Roman" w:hAnsi="Times New Roman" w:cs="Times New Roman"/>
          <w:bCs/>
          <w:noProof/>
          <w:sz w:val="22"/>
          <w:szCs w:val="22"/>
        </w:rPr>
        <w:t xml:space="preserve">. 2011; Siregar </w:t>
      </w:r>
      <w:r w:rsidR="004C1A64" w:rsidRPr="00B97088">
        <w:rPr>
          <w:rFonts w:ascii="Times New Roman" w:hAnsi="Times New Roman" w:cs="Times New Roman"/>
          <w:bCs/>
          <w:i/>
          <w:noProof/>
          <w:sz w:val="22"/>
          <w:szCs w:val="22"/>
        </w:rPr>
        <w:t>et al</w:t>
      </w:r>
      <w:r w:rsidR="004C1A64" w:rsidRPr="00B97088">
        <w:rPr>
          <w:rFonts w:ascii="Times New Roman" w:hAnsi="Times New Roman" w:cs="Times New Roman"/>
          <w:bCs/>
          <w:noProof/>
          <w:sz w:val="22"/>
          <w:szCs w:val="22"/>
        </w:rPr>
        <w:t>. 2017)</w:t>
      </w:r>
      <w:r w:rsidR="004C1A64" w:rsidRPr="00B97088">
        <w:rPr>
          <w:rStyle w:val="FootnoteReference"/>
          <w:rFonts w:ascii="Times New Roman" w:hAnsi="Times New Roman" w:cs="Times New Roman"/>
          <w:sz w:val="22"/>
          <w:szCs w:val="22"/>
        </w:rPr>
        <w:fldChar w:fldCharType="end"/>
      </w:r>
      <w:r w:rsidR="008C3151" w:rsidRPr="00B97088">
        <w:rPr>
          <w:rFonts w:ascii="Times New Roman" w:hAnsi="Times New Roman" w:cs="Times New Roman"/>
          <w:sz w:val="22"/>
          <w:szCs w:val="22"/>
        </w:rPr>
        <w:t xml:space="preserve">. </w:t>
      </w:r>
      <w:r w:rsidR="007038DA" w:rsidRPr="00B97088">
        <w:rPr>
          <w:rFonts w:ascii="Times New Roman" w:hAnsi="Times New Roman" w:cs="Times New Roman"/>
          <w:sz w:val="22"/>
          <w:szCs w:val="22"/>
        </w:rPr>
        <w:t xml:space="preserve">Terdapat beberapa pintu masuk ARLINDO dari Samudera Pasifik menuju Samudera Hindia, salah satunya dari Laut Flores menuju Laut Banda, yang merupakan percabangan ARLINDO sebelum memasuki Selat Lombok. Jalur yang dilewati ARLINDO dari Laut Banda ini juga </w:t>
      </w:r>
      <w:r w:rsidR="007038DA" w:rsidRPr="00B97088">
        <w:rPr>
          <w:rFonts w:ascii="Times New Roman" w:hAnsi="Times New Roman" w:cs="Times New Roman"/>
          <w:sz w:val="22"/>
          <w:szCs w:val="22"/>
        </w:rPr>
        <w:lastRenderedPageBreak/>
        <w:t xml:space="preserve">terdapat beberapa pintu masuk, salh satunya di antrara P. Alor dan P. Timor atau melalui Selat Ombai menuju Laut Sawu dan perairan P. Sumba yang berlanjut hingga Samudera Hindia </w:t>
      </w:r>
      <w:r w:rsidR="004C1A64" w:rsidRPr="00B97088">
        <w:rPr>
          <w:rStyle w:val="FootnoteReference"/>
          <w:rFonts w:ascii="Times New Roman" w:hAnsi="Times New Roman" w:cs="Times New Roman"/>
          <w:sz w:val="22"/>
          <w:szCs w:val="22"/>
        </w:rPr>
        <w:fldChar w:fldCharType="begin" w:fldLock="1"/>
      </w:r>
      <w:r w:rsidR="004C1A64" w:rsidRPr="00B97088">
        <w:rPr>
          <w:rFonts w:ascii="Times New Roman" w:hAnsi="Times New Roman" w:cs="Times New Roman"/>
          <w:sz w:val="22"/>
          <w:szCs w:val="22"/>
        </w:rPr>
        <w:instrText>ADDIN CSL_CITATION {"citationItems":[{"id":"ITEM-1","itemData":{"author":[{"dropping-particle":"","family":"Hasanudin","given":"M.","non-dropping-particle":"","parse-names":false,"suffix":""}],"container-title":"Jurnal Oseana","id":"ITEM-1","issue":"2","issued":{"date-parts":[["1998"]]},"page":"1-9","title":"Arus Lintas Indonesia (ARLINDO)","type":"article-journal","volume":"XXIII"},"uris":["http://www.mendeley.com/documents/?uuid=4c00ac86-ac14-40d4-8e0e-01a67b5b8c6a"]}],"mendeley":{"formattedCitation":"(Hasanudin 1998)","plainTextFormattedCitation":"(Hasanudin 1998)","previouslyFormattedCitation":"(Hasanudin 1998)"},"properties":{"noteIndex":0},"schema":"https://github.com/citation-style-language/schema/raw/master/csl-citation.json"}</w:instrText>
      </w:r>
      <w:r w:rsidR="004C1A64" w:rsidRPr="00B97088">
        <w:rPr>
          <w:rStyle w:val="FootnoteReference"/>
          <w:rFonts w:ascii="Times New Roman" w:hAnsi="Times New Roman" w:cs="Times New Roman"/>
          <w:sz w:val="22"/>
          <w:szCs w:val="22"/>
        </w:rPr>
        <w:fldChar w:fldCharType="separate"/>
      </w:r>
      <w:r w:rsidR="004C1A64" w:rsidRPr="00B97088">
        <w:rPr>
          <w:rFonts w:ascii="Times New Roman" w:hAnsi="Times New Roman" w:cs="Times New Roman"/>
          <w:bCs/>
          <w:noProof/>
          <w:sz w:val="22"/>
          <w:szCs w:val="22"/>
        </w:rPr>
        <w:t>(Hasanudin 1998)</w:t>
      </w:r>
      <w:r w:rsidR="004C1A64" w:rsidRPr="00B97088">
        <w:rPr>
          <w:rStyle w:val="FootnoteReference"/>
          <w:rFonts w:ascii="Times New Roman" w:hAnsi="Times New Roman" w:cs="Times New Roman"/>
          <w:sz w:val="22"/>
          <w:szCs w:val="22"/>
        </w:rPr>
        <w:fldChar w:fldCharType="end"/>
      </w:r>
      <w:r w:rsidR="007038DA" w:rsidRPr="00B97088">
        <w:rPr>
          <w:rFonts w:ascii="Times New Roman" w:hAnsi="Times New Roman" w:cs="Times New Roman"/>
          <w:sz w:val="22"/>
          <w:szCs w:val="22"/>
        </w:rPr>
        <w:t>. Selain itu juga terdapat pintu masuk ARLINDO melalui Laut Maluku, mel</w:t>
      </w:r>
      <w:r w:rsidR="001B3395" w:rsidRPr="00B97088">
        <w:rPr>
          <w:rFonts w:ascii="Times New Roman" w:hAnsi="Times New Roman" w:cs="Times New Roman"/>
          <w:sz w:val="22"/>
          <w:szCs w:val="22"/>
        </w:rPr>
        <w:t>ewat</w:t>
      </w:r>
      <w:r w:rsidR="007038DA" w:rsidRPr="00B97088">
        <w:rPr>
          <w:rFonts w:ascii="Times New Roman" w:hAnsi="Times New Roman" w:cs="Times New Roman"/>
          <w:sz w:val="22"/>
          <w:szCs w:val="22"/>
        </w:rPr>
        <w:t>i Laut Seram</w:t>
      </w:r>
      <w:r w:rsidR="001B3395" w:rsidRPr="00B97088">
        <w:rPr>
          <w:rFonts w:ascii="Times New Roman" w:hAnsi="Times New Roman" w:cs="Times New Roman"/>
          <w:sz w:val="22"/>
          <w:szCs w:val="22"/>
        </w:rPr>
        <w:t xml:space="preserve"> hingga Laut Banda </w:t>
      </w:r>
      <w:r w:rsidR="004C1A64" w:rsidRPr="00B97088">
        <w:rPr>
          <w:rStyle w:val="FootnoteReference"/>
          <w:rFonts w:ascii="Times New Roman" w:hAnsi="Times New Roman" w:cs="Times New Roman"/>
          <w:sz w:val="22"/>
          <w:szCs w:val="22"/>
        </w:rPr>
        <w:fldChar w:fldCharType="begin" w:fldLock="1"/>
      </w:r>
      <w:r w:rsidR="00623124" w:rsidRPr="00B97088">
        <w:rPr>
          <w:rFonts w:ascii="Times New Roman" w:hAnsi="Times New Roman" w:cs="Times New Roman"/>
          <w:sz w:val="22"/>
          <w:szCs w:val="22"/>
        </w:rPr>
        <w:instrText>ADDIN CSL_CITATION {"citationItems":[{"id":"ITEM-1","itemData":{"author":[{"dropping-particle":"","family":"Ilahude","given":"AG","non-dropping-particle":"","parse-names":false,"suffix":""},{"dropping-particle":"","family":"Gordon","given":"Arnold L.","non-dropping-particle":"","parse-names":false,"suffix":""}],"container-title":"IOC- WESTPAC Third International Scientific Symposium","id":"ITEM-1","issued":{"date-parts":[["1994"]]},"publisher-place":"Bali - Indonesia","title":"Water Masses of the Indonesian Seas Through flow","type":"paper-conference"},"uris":["http://www.mendeley.com/documents/?uuid=c4529331-3b0c-4cc7-91c2-6aa1cf72370d"]},{"id":"ITEM-2","itemData":{"author":[{"dropping-particle":"","family":"Hasanudin","given":"M.","non-dropping-particle":"","parse-names":false,"suffix":""}],"container-title":"Jurnal Oseana","id":"ITEM-2","issue":"2","issued":{"date-parts":[["1998"]]},"page":"1-9","title":"Arus Lintas Indonesia (ARLINDO)","type":"article-journal","volume":"XXIII"},"uris":["http://www.mendeley.com/documents/?uuid=4c00ac86-ac14-40d4-8e0e-01a67b5b8c6a"]}],"mendeley":{"formattedCitation":"(Ilahude and Gordon 1994; Hasanudin 1998)","plainTextFormattedCitation":"(Ilahude and Gordon 1994; Hasanudin 1998)","previouslyFormattedCitation":"(Ilahude and Gordon 1994; Hasanudin 1998)"},"properties":{"noteIndex":0},"schema":"https://github.com/citation-style-language/schema/raw/master/csl-citation.json"}</w:instrText>
      </w:r>
      <w:r w:rsidR="004C1A64" w:rsidRPr="00B97088">
        <w:rPr>
          <w:rStyle w:val="FootnoteReference"/>
          <w:rFonts w:ascii="Times New Roman" w:hAnsi="Times New Roman" w:cs="Times New Roman"/>
          <w:sz w:val="22"/>
          <w:szCs w:val="22"/>
        </w:rPr>
        <w:fldChar w:fldCharType="separate"/>
      </w:r>
      <w:r w:rsidR="004C1A64" w:rsidRPr="00B97088">
        <w:rPr>
          <w:rFonts w:ascii="Times New Roman" w:hAnsi="Times New Roman" w:cs="Times New Roman"/>
          <w:noProof/>
          <w:sz w:val="22"/>
          <w:szCs w:val="22"/>
        </w:rPr>
        <w:t>(Ilahude and Gordon 1994; Hasanudin 1998)</w:t>
      </w:r>
      <w:r w:rsidR="004C1A64" w:rsidRPr="00B97088">
        <w:rPr>
          <w:rStyle w:val="FootnoteReference"/>
          <w:rFonts w:ascii="Times New Roman" w:hAnsi="Times New Roman" w:cs="Times New Roman"/>
          <w:sz w:val="22"/>
          <w:szCs w:val="22"/>
        </w:rPr>
        <w:fldChar w:fldCharType="end"/>
      </w:r>
      <w:r w:rsidR="001B3395" w:rsidRPr="00B97088">
        <w:rPr>
          <w:rFonts w:ascii="Times New Roman" w:hAnsi="Times New Roman" w:cs="Times New Roman"/>
          <w:sz w:val="22"/>
          <w:szCs w:val="22"/>
        </w:rPr>
        <w:t xml:space="preserve">. Laut Halmahera juga merupakan salah satu pintu masuk ARLINDO, yang di bawa oleh </w:t>
      </w:r>
      <w:r w:rsidR="001B3395" w:rsidRPr="00B97088">
        <w:rPr>
          <w:rFonts w:ascii="Times New Roman" w:hAnsi="Times New Roman" w:cs="Times New Roman"/>
          <w:i/>
          <w:sz w:val="22"/>
          <w:szCs w:val="22"/>
        </w:rPr>
        <w:t>New Guinea Coastal Current</w:t>
      </w:r>
      <w:r w:rsidR="001B3395" w:rsidRPr="00B97088">
        <w:rPr>
          <w:rFonts w:ascii="Times New Roman" w:hAnsi="Times New Roman" w:cs="Times New Roman"/>
          <w:sz w:val="22"/>
          <w:szCs w:val="22"/>
        </w:rPr>
        <w:t>, kemudian mengalir ke Laut Seram dan Cekungan Aru.</w:t>
      </w:r>
      <w:r w:rsidR="008C3151" w:rsidRPr="00B97088">
        <w:rPr>
          <w:rFonts w:ascii="Times New Roman" w:hAnsi="Times New Roman" w:cs="Times New Roman"/>
          <w:sz w:val="22"/>
          <w:szCs w:val="22"/>
        </w:rPr>
        <w:t xml:space="preserve"> Perairan Selat Lombok merupakan </w:t>
      </w:r>
      <w:r w:rsidR="001B3395" w:rsidRPr="00B97088">
        <w:rPr>
          <w:rFonts w:ascii="Times New Roman" w:hAnsi="Times New Roman" w:cs="Times New Roman"/>
          <w:sz w:val="22"/>
          <w:szCs w:val="22"/>
        </w:rPr>
        <w:t>wilayah perairan yang dilalui</w:t>
      </w:r>
      <w:r w:rsidR="008C3151" w:rsidRPr="00B97088">
        <w:rPr>
          <w:rFonts w:ascii="Times New Roman" w:hAnsi="Times New Roman" w:cs="Times New Roman"/>
          <w:sz w:val="22"/>
          <w:szCs w:val="22"/>
        </w:rPr>
        <w:t xml:space="preserve"> aliran keluar ARLINDO dari Samudera Pasifik menuju Samudera Hindia</w:t>
      </w:r>
      <w:r w:rsidR="001B3395" w:rsidRPr="00B97088">
        <w:rPr>
          <w:rFonts w:ascii="Times New Roman" w:hAnsi="Times New Roman" w:cs="Times New Roman"/>
          <w:sz w:val="22"/>
          <w:szCs w:val="22"/>
        </w:rPr>
        <w:t>, baik yang melewati Selat Ombai dari pintu masuk Selat Makassar, maupun aliran dari Laut Halmahera, Laut Seram, Laut Banda, hingga keluar di Laut Timor</w:t>
      </w:r>
      <w:r w:rsidR="009428D9" w:rsidRPr="00B97088">
        <w:rPr>
          <w:rFonts w:ascii="Times New Roman" w:hAnsi="Times New Roman" w:cs="Times New Roman"/>
          <w:sz w:val="22"/>
          <w:szCs w:val="22"/>
        </w:rPr>
        <w:t xml:space="preserve">. Kondisi ini </w:t>
      </w:r>
      <w:r w:rsidR="008C3151" w:rsidRPr="00B97088">
        <w:rPr>
          <w:rFonts w:ascii="Times New Roman" w:hAnsi="Times New Roman" w:cs="Times New Roman"/>
          <w:sz w:val="22"/>
          <w:szCs w:val="22"/>
        </w:rPr>
        <w:t xml:space="preserve">akan memiliki dampak besar pada pencampuran dari massa air di sekitarnya. Lokasi kajian </w:t>
      </w:r>
      <w:r w:rsidR="009D55D1" w:rsidRPr="00B97088">
        <w:rPr>
          <w:rFonts w:ascii="Times New Roman" w:hAnsi="Times New Roman" w:cs="Times New Roman"/>
          <w:sz w:val="22"/>
          <w:szCs w:val="22"/>
        </w:rPr>
        <w:t>di perairan P</w:t>
      </w:r>
      <w:r w:rsidR="001935AE" w:rsidRPr="00B97088">
        <w:rPr>
          <w:rFonts w:ascii="Times New Roman" w:hAnsi="Times New Roman" w:cs="Times New Roman"/>
          <w:sz w:val="22"/>
          <w:szCs w:val="22"/>
        </w:rPr>
        <w:t>.</w:t>
      </w:r>
      <w:r w:rsidR="009D55D1" w:rsidRPr="00B97088">
        <w:rPr>
          <w:rFonts w:ascii="Times New Roman" w:hAnsi="Times New Roman" w:cs="Times New Roman"/>
          <w:sz w:val="22"/>
          <w:szCs w:val="22"/>
        </w:rPr>
        <w:t xml:space="preserve"> Sumba </w:t>
      </w:r>
      <w:r w:rsidR="008C3151" w:rsidRPr="00B97088">
        <w:rPr>
          <w:rFonts w:ascii="Times New Roman" w:hAnsi="Times New Roman" w:cs="Times New Roman"/>
          <w:sz w:val="22"/>
          <w:szCs w:val="22"/>
        </w:rPr>
        <w:t xml:space="preserve">cukup dekat </w:t>
      </w:r>
      <w:r w:rsidR="0007049C" w:rsidRPr="00B97088">
        <w:rPr>
          <w:rFonts w:ascii="Times New Roman" w:hAnsi="Times New Roman" w:cs="Times New Roman"/>
          <w:sz w:val="22"/>
          <w:szCs w:val="22"/>
        </w:rPr>
        <w:t>untuk lintasan</w:t>
      </w:r>
      <w:r w:rsidR="009428D9" w:rsidRPr="00B97088">
        <w:rPr>
          <w:rFonts w:ascii="Times New Roman" w:hAnsi="Times New Roman" w:cs="Times New Roman"/>
          <w:sz w:val="22"/>
          <w:szCs w:val="22"/>
        </w:rPr>
        <w:t xml:space="preserve"> ARLINDO, tentunya akan </w:t>
      </w:r>
      <w:r w:rsidR="008C3151" w:rsidRPr="00B97088">
        <w:rPr>
          <w:rFonts w:ascii="Times New Roman" w:hAnsi="Times New Roman" w:cs="Times New Roman"/>
          <w:sz w:val="22"/>
          <w:szCs w:val="22"/>
        </w:rPr>
        <w:t xml:space="preserve">dapat </w:t>
      </w:r>
      <w:r w:rsidR="009428D9" w:rsidRPr="00B97088">
        <w:rPr>
          <w:rFonts w:ascii="Times New Roman" w:hAnsi="Times New Roman" w:cs="Times New Roman"/>
          <w:sz w:val="22"/>
          <w:szCs w:val="22"/>
        </w:rPr>
        <w:t xml:space="preserve">dilihat seberapa besar </w:t>
      </w:r>
      <w:r w:rsidR="008C3151" w:rsidRPr="00B97088">
        <w:rPr>
          <w:rFonts w:ascii="Times New Roman" w:hAnsi="Times New Roman" w:cs="Times New Roman"/>
          <w:sz w:val="22"/>
          <w:szCs w:val="22"/>
        </w:rPr>
        <w:t>pengaruh dari aliran tersebut.</w:t>
      </w:r>
    </w:p>
    <w:p w:rsidR="008C6F89" w:rsidRPr="00B97088" w:rsidRDefault="008C6F89" w:rsidP="008C6F89">
      <w:pPr>
        <w:pStyle w:val="Default"/>
        <w:jc w:val="both"/>
        <w:rPr>
          <w:rFonts w:ascii="Times New Roman" w:hAnsi="Times New Roman" w:cs="Times New Roman"/>
          <w:sz w:val="22"/>
          <w:szCs w:val="22"/>
        </w:rPr>
      </w:pPr>
    </w:p>
    <w:p w:rsidR="00F05E0F" w:rsidRDefault="00F05E0F" w:rsidP="00045807">
      <w:pPr>
        <w:pStyle w:val="Default"/>
        <w:jc w:val="both"/>
        <w:rPr>
          <w:rFonts w:ascii="Times New Roman" w:hAnsi="Times New Roman" w:cs="Times New Roman"/>
          <w:sz w:val="22"/>
          <w:szCs w:val="22"/>
        </w:rPr>
      </w:pPr>
      <w:r w:rsidRPr="00B97088">
        <w:rPr>
          <w:rFonts w:ascii="Times New Roman" w:hAnsi="Times New Roman" w:cs="Times New Roman"/>
          <w:sz w:val="22"/>
          <w:szCs w:val="22"/>
        </w:rPr>
        <w:t>Tujuan</w:t>
      </w:r>
      <w:r w:rsidR="00F31BFA" w:rsidRPr="00B97088">
        <w:rPr>
          <w:rFonts w:ascii="Times New Roman" w:hAnsi="Times New Roman" w:cs="Times New Roman"/>
          <w:sz w:val="22"/>
          <w:szCs w:val="22"/>
        </w:rPr>
        <w:t xml:space="preserve"> dilakukan kajian ini adalah untuk mengetahui </w:t>
      </w:r>
      <w:r w:rsidR="0007049C" w:rsidRPr="00B97088">
        <w:rPr>
          <w:rFonts w:ascii="Times New Roman" w:hAnsi="Times New Roman" w:cs="Times New Roman"/>
          <w:sz w:val="22"/>
          <w:szCs w:val="22"/>
        </w:rPr>
        <w:t xml:space="preserve">karakteristik massa air yang menyusun perairan </w:t>
      </w:r>
      <w:r w:rsidR="00E72305" w:rsidRPr="00B97088">
        <w:rPr>
          <w:rFonts w:ascii="Times New Roman" w:hAnsi="Times New Roman" w:cs="Times New Roman"/>
          <w:sz w:val="22"/>
          <w:szCs w:val="22"/>
        </w:rPr>
        <w:t xml:space="preserve">barat daya </w:t>
      </w:r>
      <w:r w:rsidR="0007049C" w:rsidRPr="00B97088">
        <w:rPr>
          <w:rFonts w:ascii="Times New Roman" w:hAnsi="Times New Roman" w:cs="Times New Roman"/>
          <w:sz w:val="22"/>
          <w:szCs w:val="22"/>
        </w:rPr>
        <w:t xml:space="preserve">P. Sumba pada </w:t>
      </w:r>
      <w:r w:rsidR="00E72305" w:rsidRPr="00B97088">
        <w:rPr>
          <w:rFonts w:ascii="Times New Roman" w:hAnsi="Times New Roman" w:cs="Times New Roman"/>
          <w:sz w:val="22"/>
          <w:szCs w:val="22"/>
        </w:rPr>
        <w:t xml:space="preserve">saat </w:t>
      </w:r>
      <w:r w:rsidR="0007049C" w:rsidRPr="00B97088">
        <w:rPr>
          <w:rFonts w:ascii="Times New Roman" w:hAnsi="Times New Roman" w:cs="Times New Roman"/>
          <w:sz w:val="22"/>
          <w:szCs w:val="22"/>
        </w:rPr>
        <w:t>musim</w:t>
      </w:r>
      <w:r w:rsidR="00E72305" w:rsidRPr="00B97088">
        <w:rPr>
          <w:rFonts w:ascii="Times New Roman" w:hAnsi="Times New Roman" w:cs="Times New Roman"/>
          <w:sz w:val="22"/>
          <w:szCs w:val="22"/>
        </w:rPr>
        <w:t xml:space="preserve"> timur</w:t>
      </w:r>
      <w:r w:rsidR="0007049C" w:rsidRPr="00B97088">
        <w:rPr>
          <w:rFonts w:ascii="Times New Roman" w:hAnsi="Times New Roman" w:cs="Times New Roman"/>
          <w:sz w:val="22"/>
          <w:szCs w:val="22"/>
        </w:rPr>
        <w:t>.</w:t>
      </w:r>
    </w:p>
    <w:p w:rsidR="00045807" w:rsidRDefault="00045807" w:rsidP="00045807">
      <w:pPr>
        <w:pStyle w:val="Default"/>
        <w:jc w:val="both"/>
        <w:rPr>
          <w:rFonts w:ascii="Times New Roman" w:hAnsi="Times New Roman" w:cs="Times New Roman"/>
          <w:sz w:val="22"/>
          <w:szCs w:val="22"/>
        </w:rPr>
      </w:pPr>
    </w:p>
    <w:p w:rsidR="00F05E0F" w:rsidRDefault="008C6F89" w:rsidP="008C6F89">
      <w:pPr>
        <w:pStyle w:val="Default"/>
        <w:jc w:val="both"/>
        <w:rPr>
          <w:rFonts w:ascii="Times New Roman" w:hAnsi="Times New Roman" w:cs="Times New Roman"/>
          <w:b/>
        </w:rPr>
      </w:pPr>
      <w:r w:rsidRPr="008C6F89">
        <w:rPr>
          <w:rFonts w:ascii="Times New Roman" w:hAnsi="Times New Roman" w:cs="Times New Roman"/>
          <w:b/>
        </w:rPr>
        <w:t>METODOLOGI</w:t>
      </w:r>
    </w:p>
    <w:p w:rsidR="008C6F89" w:rsidRPr="00B97088" w:rsidRDefault="008C6F89" w:rsidP="008C6F89">
      <w:pPr>
        <w:pStyle w:val="Default"/>
        <w:jc w:val="both"/>
        <w:rPr>
          <w:rFonts w:ascii="Times New Roman" w:hAnsi="Times New Roman" w:cs="Times New Roman"/>
          <w:sz w:val="22"/>
          <w:szCs w:val="22"/>
        </w:rPr>
      </w:pPr>
    </w:p>
    <w:p w:rsidR="00C9226F" w:rsidRDefault="00A35D60" w:rsidP="008C6F89">
      <w:pPr>
        <w:pStyle w:val="ListParagraph"/>
        <w:spacing w:after="0" w:line="240" w:lineRule="auto"/>
        <w:ind w:left="0"/>
        <w:contextualSpacing w:val="0"/>
        <w:jc w:val="both"/>
        <w:rPr>
          <w:rFonts w:ascii="Times New Roman" w:hAnsi="Times New Roman" w:cs="Times New Roman"/>
        </w:rPr>
      </w:pPr>
      <w:r w:rsidRPr="00B97088">
        <w:rPr>
          <w:rFonts w:ascii="Times New Roman" w:hAnsi="Times New Roman" w:cs="Times New Roman"/>
        </w:rPr>
        <w:t xml:space="preserve">Kajian terkait dengan </w:t>
      </w:r>
      <w:r w:rsidR="0007049C" w:rsidRPr="00B97088">
        <w:rPr>
          <w:rFonts w:ascii="Times New Roman" w:hAnsi="Times New Roman" w:cs="Times New Roman"/>
        </w:rPr>
        <w:t xml:space="preserve">karakteristik massa air dan lapisan termoklin </w:t>
      </w:r>
      <w:r w:rsidR="00851BAC" w:rsidRPr="00B97088">
        <w:rPr>
          <w:rFonts w:ascii="Times New Roman" w:hAnsi="Times New Roman" w:cs="Times New Roman"/>
        </w:rPr>
        <w:t xml:space="preserve">dilakukan </w:t>
      </w:r>
      <w:r w:rsidR="009E137B" w:rsidRPr="00B97088">
        <w:rPr>
          <w:rFonts w:ascii="Times New Roman" w:hAnsi="Times New Roman" w:cs="Times New Roman"/>
        </w:rPr>
        <w:t>pada</w:t>
      </w:r>
      <w:r w:rsidRPr="00B97088">
        <w:rPr>
          <w:rFonts w:ascii="Times New Roman" w:hAnsi="Times New Roman" w:cs="Times New Roman"/>
        </w:rPr>
        <w:t xml:space="preserve"> perairan</w:t>
      </w:r>
      <w:r w:rsidR="009C3281" w:rsidRPr="00B97088">
        <w:rPr>
          <w:rFonts w:ascii="Times New Roman" w:hAnsi="Times New Roman" w:cs="Times New Roman"/>
        </w:rPr>
        <w:t xml:space="preserve"> </w:t>
      </w:r>
      <w:r w:rsidR="009D55D1" w:rsidRPr="00B97088">
        <w:rPr>
          <w:rFonts w:ascii="Times New Roman" w:hAnsi="Times New Roman" w:cs="Times New Roman"/>
        </w:rPr>
        <w:t>P</w:t>
      </w:r>
      <w:r w:rsidR="00C40221" w:rsidRPr="00B97088">
        <w:rPr>
          <w:rFonts w:ascii="Times New Roman" w:hAnsi="Times New Roman" w:cs="Times New Roman"/>
        </w:rPr>
        <w:t>ulau</w:t>
      </w:r>
      <w:r w:rsidR="009D55D1" w:rsidRPr="00B97088">
        <w:rPr>
          <w:rFonts w:ascii="Times New Roman" w:hAnsi="Times New Roman" w:cs="Times New Roman"/>
        </w:rPr>
        <w:t xml:space="preserve"> Sumba</w:t>
      </w:r>
      <w:r w:rsidR="0007049C" w:rsidRPr="00B97088">
        <w:rPr>
          <w:rFonts w:ascii="Times New Roman" w:hAnsi="Times New Roman" w:cs="Times New Roman"/>
        </w:rPr>
        <w:t xml:space="preserve"> -</w:t>
      </w:r>
      <w:r w:rsidR="009D55D1" w:rsidRPr="00B97088">
        <w:rPr>
          <w:rFonts w:ascii="Times New Roman" w:hAnsi="Times New Roman" w:cs="Times New Roman"/>
        </w:rPr>
        <w:t xml:space="preserve"> N</w:t>
      </w:r>
      <w:r w:rsidR="0007049C" w:rsidRPr="00B97088">
        <w:rPr>
          <w:rFonts w:ascii="Times New Roman" w:hAnsi="Times New Roman" w:cs="Times New Roman"/>
        </w:rPr>
        <w:t>TT</w:t>
      </w:r>
      <w:r w:rsidR="00851BAC" w:rsidRPr="00B97088">
        <w:rPr>
          <w:rFonts w:ascii="Times New Roman" w:hAnsi="Times New Roman" w:cs="Times New Roman"/>
        </w:rPr>
        <w:t xml:space="preserve"> (</w:t>
      </w:r>
      <w:r w:rsidR="00DC1B17" w:rsidRPr="00B97088">
        <w:rPr>
          <w:rFonts w:ascii="Times New Roman" w:hAnsi="Times New Roman" w:cs="Times New Roman"/>
          <w:b/>
        </w:rPr>
        <w:t>G</w:t>
      </w:r>
      <w:r w:rsidR="00BC2DFB" w:rsidRPr="00B97088">
        <w:rPr>
          <w:rFonts w:ascii="Times New Roman" w:hAnsi="Times New Roman" w:cs="Times New Roman"/>
          <w:b/>
        </w:rPr>
        <w:t xml:space="preserve">ambar </w:t>
      </w:r>
      <w:r w:rsidR="0007049C" w:rsidRPr="00B97088">
        <w:rPr>
          <w:rFonts w:ascii="Times New Roman" w:hAnsi="Times New Roman" w:cs="Times New Roman"/>
          <w:b/>
        </w:rPr>
        <w:t>1</w:t>
      </w:r>
      <w:r w:rsidR="00851BAC" w:rsidRPr="00B97088">
        <w:rPr>
          <w:rFonts w:ascii="Times New Roman" w:hAnsi="Times New Roman" w:cs="Times New Roman"/>
        </w:rPr>
        <w:t>). Waktu kajian dilakukan pada musim</w:t>
      </w:r>
      <w:r w:rsidR="0007049C" w:rsidRPr="00B97088">
        <w:rPr>
          <w:rFonts w:ascii="Times New Roman" w:hAnsi="Times New Roman" w:cs="Times New Roman"/>
        </w:rPr>
        <w:t xml:space="preserve"> </w:t>
      </w:r>
      <w:r w:rsidR="009F19A6" w:rsidRPr="00B97088">
        <w:rPr>
          <w:rFonts w:ascii="Times New Roman" w:hAnsi="Times New Roman" w:cs="Times New Roman"/>
        </w:rPr>
        <w:t>timur</w:t>
      </w:r>
      <w:r w:rsidR="00664F5A" w:rsidRPr="00B97088">
        <w:rPr>
          <w:rFonts w:ascii="Times New Roman" w:hAnsi="Times New Roman" w:cs="Times New Roman"/>
        </w:rPr>
        <w:t xml:space="preserve"> (b</w:t>
      </w:r>
      <w:r w:rsidR="00851BAC" w:rsidRPr="00B97088">
        <w:rPr>
          <w:rFonts w:ascii="Times New Roman" w:hAnsi="Times New Roman" w:cs="Times New Roman"/>
        </w:rPr>
        <w:t>ulan Agustus 2013).</w:t>
      </w:r>
      <w:r w:rsidR="00190979" w:rsidRPr="00B97088">
        <w:rPr>
          <w:rFonts w:ascii="Times New Roman" w:hAnsi="Times New Roman" w:cs="Times New Roman"/>
        </w:rPr>
        <w:t xml:space="preserve"> </w:t>
      </w:r>
      <w:r w:rsidR="009E137B" w:rsidRPr="00B97088">
        <w:rPr>
          <w:rFonts w:ascii="Times New Roman" w:hAnsi="Times New Roman" w:cs="Times New Roman"/>
        </w:rPr>
        <w:t>T</w:t>
      </w:r>
      <w:r w:rsidR="003D301D" w:rsidRPr="00B97088">
        <w:rPr>
          <w:rFonts w:ascii="Times New Roman" w:hAnsi="Times New Roman" w:cs="Times New Roman"/>
        </w:rPr>
        <w:t>itik</w:t>
      </w:r>
      <w:r w:rsidR="009E137B" w:rsidRPr="00B97088">
        <w:rPr>
          <w:rFonts w:ascii="Times New Roman" w:hAnsi="Times New Roman" w:cs="Times New Roman"/>
        </w:rPr>
        <w:t>-titik</w:t>
      </w:r>
      <w:r w:rsidR="003D301D" w:rsidRPr="00B97088">
        <w:rPr>
          <w:rFonts w:ascii="Times New Roman" w:hAnsi="Times New Roman" w:cs="Times New Roman"/>
        </w:rPr>
        <w:t xml:space="preserve"> stasiun data CTD yang diambil</w:t>
      </w:r>
      <w:r w:rsidR="009C3281" w:rsidRPr="00B97088">
        <w:rPr>
          <w:rFonts w:ascii="Times New Roman" w:hAnsi="Times New Roman" w:cs="Times New Roman"/>
        </w:rPr>
        <w:t xml:space="preserve"> sebanyak 4 titik</w:t>
      </w:r>
      <w:r w:rsidR="003D301D" w:rsidRPr="00B97088">
        <w:rPr>
          <w:rFonts w:ascii="Times New Roman" w:hAnsi="Times New Roman" w:cs="Times New Roman"/>
        </w:rPr>
        <w:t xml:space="preserve"> berada pada bagian </w:t>
      </w:r>
      <w:r w:rsidR="009C3281" w:rsidRPr="00B97088">
        <w:rPr>
          <w:rFonts w:ascii="Times New Roman" w:hAnsi="Times New Roman" w:cs="Times New Roman"/>
        </w:rPr>
        <w:t>barat daya</w:t>
      </w:r>
      <w:r w:rsidR="009E137B" w:rsidRPr="00B97088">
        <w:rPr>
          <w:rFonts w:ascii="Times New Roman" w:hAnsi="Times New Roman" w:cs="Times New Roman"/>
        </w:rPr>
        <w:t xml:space="preserve"> Pulau Sumba, </w:t>
      </w:r>
      <w:r w:rsidR="003D301D" w:rsidRPr="00B97088">
        <w:rPr>
          <w:rFonts w:ascii="Times New Roman" w:hAnsi="Times New Roman" w:cs="Times New Roman"/>
        </w:rPr>
        <w:t xml:space="preserve">tersebar dari bagian terdekat dengan pantai </w:t>
      </w:r>
      <w:r w:rsidR="009C3281" w:rsidRPr="00B97088">
        <w:rPr>
          <w:rFonts w:ascii="Times New Roman" w:hAnsi="Times New Roman" w:cs="Times New Roman"/>
        </w:rPr>
        <w:t>hingga menuju bagian laut lepas.</w:t>
      </w:r>
      <w:r w:rsidR="008C6F89">
        <w:rPr>
          <w:rFonts w:ascii="Times New Roman" w:hAnsi="Times New Roman" w:cs="Times New Roman"/>
          <w:lang w:val="id-ID"/>
        </w:rPr>
        <w:t xml:space="preserve"> </w:t>
      </w:r>
      <w:r w:rsidR="00C9226F" w:rsidRPr="00B97088">
        <w:rPr>
          <w:rFonts w:ascii="Times New Roman" w:hAnsi="Times New Roman" w:cs="Times New Roman"/>
        </w:rPr>
        <w:t>Posisi geografis dari titik stasiun yang diambil adalah ST 1 (119.5°BT dan 10.5°LS), ST 2 (118.5°BT dan 11.5°LS), ST 3 (118.5°BT dan 12.5°LS, dan ST 4 (117.5°BT dan 13.5°LS).</w:t>
      </w:r>
    </w:p>
    <w:p w:rsidR="008C6F89" w:rsidRPr="00B97088" w:rsidRDefault="008C6F89" w:rsidP="008C6F89">
      <w:pPr>
        <w:pStyle w:val="ListParagraph"/>
        <w:spacing w:after="0" w:line="240" w:lineRule="auto"/>
        <w:ind w:left="0"/>
        <w:contextualSpacing w:val="0"/>
        <w:jc w:val="both"/>
        <w:rPr>
          <w:rFonts w:ascii="Times New Roman" w:hAnsi="Times New Roman" w:cs="Times New Roman"/>
        </w:rPr>
      </w:pPr>
    </w:p>
    <w:p w:rsidR="0007049C" w:rsidRPr="00B97088" w:rsidRDefault="00C9226F" w:rsidP="008C6F89">
      <w:pPr>
        <w:pStyle w:val="ListParagraph"/>
        <w:spacing w:after="0" w:line="240" w:lineRule="auto"/>
        <w:ind w:left="0"/>
        <w:contextualSpacing w:val="0"/>
        <w:jc w:val="both"/>
        <w:rPr>
          <w:rFonts w:ascii="Times New Roman" w:hAnsi="Times New Roman" w:cs="Times New Roman"/>
        </w:rPr>
        <w:sectPr w:rsidR="0007049C" w:rsidRPr="00B97088" w:rsidSect="008C6F89">
          <w:type w:val="continuous"/>
          <w:pgSz w:w="11907" w:h="16840" w:code="9"/>
          <w:pgMar w:top="1701" w:right="1134" w:bottom="1701" w:left="1134" w:header="720" w:footer="720" w:gutter="0"/>
          <w:cols w:num="2" w:space="567"/>
          <w:docGrid w:linePitch="360"/>
        </w:sectPr>
      </w:pPr>
      <w:r w:rsidRPr="00B97088">
        <w:rPr>
          <w:rFonts w:ascii="Times New Roman" w:hAnsi="Times New Roman" w:cs="Times New Roman"/>
        </w:rPr>
        <w:t xml:space="preserve">Data yang digunakan dalam kajian tergolong data sekunder, diperoleh dari </w:t>
      </w:r>
      <w:r w:rsidR="004C1A64" w:rsidRPr="00B97088">
        <w:rPr>
          <w:rStyle w:val="FootnoteReference"/>
          <w:rFonts w:ascii="Times New Roman" w:hAnsi="Times New Roman" w:cs="Times New Roman"/>
        </w:rPr>
        <w:fldChar w:fldCharType="begin" w:fldLock="1"/>
      </w:r>
      <w:r w:rsidR="004C1A64" w:rsidRPr="00B97088">
        <w:rPr>
          <w:rFonts w:ascii="Times New Roman" w:hAnsi="Times New Roman" w:cs="Times New Roman"/>
        </w:rPr>
        <w:instrText>ADDIN CSL_CITATION {"citationItems":[{"id":"ITEM-1","itemData":{"URL":"http://odv.awi.de/data/ocean/worlt-ocean-atlas-2013/","accessed":{"date-parts":[["2018","9","14"]]},"author":[{"dropping-particle":"","family":"ODV [Ocean Data View]","given":"","non-dropping-particle":"","parse-names":false,"suffix":""}],"container-title":"Ocean Data View","id":"ITEM-1","issued":{"date-parts":[["2013"]]},"title":"World Ocean Atlas 2013","type":"webpage"},"uris":["http://www.mendeley.com/documents/?uuid=fd86fabb-e4ba-4bcb-b1b4-07a58c758bc6"]}],"mendeley":{"formattedCitation":"(ODV [Ocean Data View] 2013)","plainTextFormattedCitation":"(ODV [Ocean Data View] 2013)","previouslyFormattedCitation":"(ODV [Ocean Data View] 2013)"},"properties":{"noteIndex":0},"schema":"https://github.com/citation-style-language/schema/raw/master/csl-citation.json"}</w:instrText>
      </w:r>
      <w:r w:rsidR="004C1A64" w:rsidRPr="00B97088">
        <w:rPr>
          <w:rStyle w:val="FootnoteReference"/>
          <w:rFonts w:ascii="Times New Roman" w:hAnsi="Times New Roman" w:cs="Times New Roman"/>
        </w:rPr>
        <w:fldChar w:fldCharType="separate"/>
      </w:r>
      <w:r w:rsidR="004C1A64" w:rsidRPr="00B97088">
        <w:rPr>
          <w:rFonts w:ascii="Times New Roman" w:hAnsi="Times New Roman" w:cs="Times New Roman"/>
          <w:noProof/>
        </w:rPr>
        <w:t>(ODV [Ocean Data View] 2013)</w:t>
      </w:r>
      <w:r w:rsidR="004C1A64" w:rsidRPr="00B97088">
        <w:rPr>
          <w:rStyle w:val="FootnoteReference"/>
          <w:rFonts w:ascii="Times New Roman" w:hAnsi="Times New Roman" w:cs="Times New Roman"/>
        </w:rPr>
        <w:fldChar w:fldCharType="end"/>
      </w:r>
      <w:r w:rsidRPr="00B97088">
        <w:rPr>
          <w:rFonts w:ascii="Times New Roman" w:hAnsi="Times New Roman" w:cs="Times New Roman"/>
        </w:rPr>
        <w:t xml:space="preserve">. Sifat data yang diperoleh ini adalah data hasil </w:t>
      </w:r>
      <w:r w:rsidRPr="00B97088">
        <w:rPr>
          <w:rFonts w:ascii="Times New Roman" w:hAnsi="Times New Roman" w:cs="Times New Roman"/>
          <w:i/>
        </w:rPr>
        <w:t>reanalysis</w:t>
      </w:r>
      <w:r w:rsidRPr="00B97088">
        <w:rPr>
          <w:rFonts w:ascii="Times New Roman" w:hAnsi="Times New Roman" w:cs="Times New Roman"/>
        </w:rPr>
        <w:t xml:space="preserve"> (analisis kembali) dari data pengukuran alat </w:t>
      </w:r>
      <w:r w:rsidRPr="00B97088">
        <w:rPr>
          <w:rFonts w:ascii="Times New Roman" w:hAnsi="Times New Roman" w:cs="Times New Roman"/>
          <w:i/>
        </w:rPr>
        <w:t>Condutivity Temperature Depth</w:t>
      </w:r>
      <w:r w:rsidRPr="00B97088">
        <w:rPr>
          <w:rFonts w:ascii="Times New Roman" w:hAnsi="Times New Roman" w:cs="Times New Roman"/>
        </w:rPr>
        <w:t xml:space="preserve"> (CTD) selama rentang waktu tahun 1955 – 2012.</w:t>
      </w:r>
    </w:p>
    <w:p w:rsidR="0007049C" w:rsidRPr="00B97088" w:rsidRDefault="0007049C" w:rsidP="0007049C">
      <w:pPr>
        <w:pStyle w:val="ListParagraph"/>
        <w:spacing w:before="120" w:after="0" w:line="240" w:lineRule="auto"/>
        <w:ind w:left="0"/>
        <w:contextualSpacing w:val="0"/>
        <w:jc w:val="center"/>
        <w:rPr>
          <w:rFonts w:ascii="Times New Roman" w:hAnsi="Times New Roman" w:cs="Times New Roman"/>
        </w:rPr>
      </w:pPr>
      <w:r w:rsidRPr="00B97088">
        <w:rPr>
          <w:rFonts w:ascii="Times New Roman" w:hAnsi="Times New Roman" w:cs="Times New Roman"/>
          <w:noProof/>
          <w:lang w:val="id-ID" w:eastAsia="id-ID"/>
        </w:rPr>
        <w:lastRenderedPageBreak/>
        <w:drawing>
          <wp:inline distT="0" distB="0" distL="0" distR="0" wp14:anchorId="3DD2D01E" wp14:editId="5B86F3AD">
            <wp:extent cx="5074174" cy="3381375"/>
            <wp:effectExtent l="0" t="0" r="0" b="0"/>
            <wp:docPr id="1" name="Picture 1" descr="F:\Pasca IPB IKL 2018\osefis\data\untuk tugas prak\WOA13\1.00deg\1955-2012\tITIK STASIUN ctd - 4 tt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asca IPB IKL 2018\osefis\data\untuk tugas prak\WOA13\1.00deg\1955-2012\tITIK STASIUN ctd - 4 ttk.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7201" cy="3403384"/>
                    </a:xfrm>
                    <a:prstGeom prst="rect">
                      <a:avLst/>
                    </a:prstGeom>
                    <a:noFill/>
                    <a:ln>
                      <a:noFill/>
                    </a:ln>
                  </pic:spPr>
                </pic:pic>
              </a:graphicData>
            </a:graphic>
          </wp:inline>
        </w:drawing>
      </w:r>
    </w:p>
    <w:p w:rsidR="00222FB8" w:rsidRDefault="0007049C" w:rsidP="00222FB8">
      <w:pPr>
        <w:pStyle w:val="ListParagraph"/>
        <w:spacing w:after="0" w:line="240" w:lineRule="auto"/>
        <w:ind w:left="0"/>
        <w:contextualSpacing w:val="0"/>
        <w:jc w:val="center"/>
        <w:rPr>
          <w:rFonts w:ascii="Times New Roman" w:hAnsi="Times New Roman" w:cs="Times New Roman"/>
        </w:rPr>
      </w:pPr>
      <w:r w:rsidRPr="00142105">
        <w:rPr>
          <w:rFonts w:ascii="Times New Roman" w:hAnsi="Times New Roman" w:cs="Times New Roman"/>
        </w:rPr>
        <w:t>Gambar 1.</w:t>
      </w:r>
      <w:r w:rsidRPr="00B97088">
        <w:rPr>
          <w:rFonts w:ascii="Times New Roman" w:hAnsi="Times New Roman" w:cs="Times New Roman"/>
          <w:b/>
        </w:rPr>
        <w:t xml:space="preserve"> </w:t>
      </w:r>
      <w:r w:rsidRPr="00B97088">
        <w:rPr>
          <w:rFonts w:ascii="Times New Roman" w:hAnsi="Times New Roman" w:cs="Times New Roman"/>
        </w:rPr>
        <w:t>Peta titik lokasi kajian / stasiun CTD, perairan Pulau Sumba – NTT</w:t>
      </w:r>
    </w:p>
    <w:p w:rsidR="00142105" w:rsidRPr="00B97088" w:rsidRDefault="00142105" w:rsidP="00222FB8">
      <w:pPr>
        <w:pStyle w:val="ListParagraph"/>
        <w:spacing w:after="0" w:line="240" w:lineRule="auto"/>
        <w:ind w:left="0"/>
        <w:contextualSpacing w:val="0"/>
        <w:jc w:val="center"/>
        <w:rPr>
          <w:rFonts w:ascii="Times New Roman" w:hAnsi="Times New Roman" w:cs="Times New Roman"/>
        </w:rPr>
      </w:pPr>
      <w:r>
        <w:rPr>
          <w:rFonts w:ascii="Times New Roman" w:hAnsi="Times New Roman" w:cs="Times New Roman"/>
          <w:i/>
          <w:lang w:val="id-ID"/>
        </w:rPr>
        <w:t>Figure 1. Map of study point / CTD stations, Sumba Island Water - NTT</w:t>
      </w:r>
    </w:p>
    <w:p w:rsidR="00222FB8" w:rsidRPr="00B97088" w:rsidRDefault="00222FB8" w:rsidP="009E137B">
      <w:pPr>
        <w:pStyle w:val="ListParagraph"/>
        <w:spacing w:after="0" w:line="240" w:lineRule="auto"/>
        <w:ind w:left="0" w:firstLine="567"/>
        <w:contextualSpacing w:val="0"/>
        <w:jc w:val="both"/>
        <w:rPr>
          <w:rFonts w:ascii="Times New Roman" w:hAnsi="Times New Roman" w:cs="Times New Roman"/>
        </w:rPr>
      </w:pPr>
    </w:p>
    <w:p w:rsidR="00222FB8" w:rsidRPr="00B97088" w:rsidRDefault="00222FB8" w:rsidP="009E137B">
      <w:pPr>
        <w:pStyle w:val="ListParagraph"/>
        <w:spacing w:after="0" w:line="240" w:lineRule="auto"/>
        <w:ind w:left="0" w:firstLine="567"/>
        <w:contextualSpacing w:val="0"/>
        <w:jc w:val="both"/>
        <w:rPr>
          <w:rFonts w:ascii="Times New Roman" w:hAnsi="Times New Roman" w:cs="Times New Roman"/>
        </w:rPr>
        <w:sectPr w:rsidR="00222FB8" w:rsidRPr="00B97088" w:rsidSect="008C6F89">
          <w:type w:val="continuous"/>
          <w:pgSz w:w="11907" w:h="16840" w:code="9"/>
          <w:pgMar w:top="1701" w:right="1134" w:bottom="1701" w:left="1134" w:header="720" w:footer="720" w:gutter="0"/>
          <w:cols w:space="567"/>
          <w:docGrid w:linePitch="360"/>
        </w:sectPr>
      </w:pPr>
    </w:p>
    <w:p w:rsidR="009E137B" w:rsidRPr="00B97088" w:rsidRDefault="00D9294E" w:rsidP="00C9226F">
      <w:pPr>
        <w:pStyle w:val="ListParagraph"/>
        <w:spacing w:after="0" w:line="240" w:lineRule="auto"/>
        <w:ind w:left="0"/>
        <w:contextualSpacing w:val="0"/>
        <w:jc w:val="both"/>
        <w:rPr>
          <w:rFonts w:ascii="Times New Roman" w:hAnsi="Times New Roman" w:cs="Times New Roman"/>
        </w:rPr>
      </w:pPr>
      <w:r w:rsidRPr="00B97088">
        <w:rPr>
          <w:rFonts w:ascii="Times New Roman" w:hAnsi="Times New Roman" w:cs="Times New Roman"/>
        </w:rPr>
        <w:lastRenderedPageBreak/>
        <w:t>D</w:t>
      </w:r>
      <w:r w:rsidR="001073F2" w:rsidRPr="00B97088">
        <w:rPr>
          <w:rFonts w:ascii="Times New Roman" w:hAnsi="Times New Roman" w:cs="Times New Roman"/>
        </w:rPr>
        <w:t xml:space="preserve">ata yang dipakai </w:t>
      </w:r>
      <w:r w:rsidR="00AC58B9" w:rsidRPr="00B97088">
        <w:rPr>
          <w:rFonts w:ascii="Times New Roman" w:hAnsi="Times New Roman" w:cs="Times New Roman"/>
        </w:rPr>
        <w:t>berupa</w:t>
      </w:r>
      <w:r w:rsidR="001073F2" w:rsidRPr="00B97088">
        <w:rPr>
          <w:rFonts w:ascii="Times New Roman" w:hAnsi="Times New Roman" w:cs="Times New Roman"/>
        </w:rPr>
        <w:t xml:space="preserve"> karakteristik massa air dari data suhu</w:t>
      </w:r>
      <w:r w:rsidR="009C3281" w:rsidRPr="00B97088">
        <w:rPr>
          <w:rFonts w:ascii="Times New Roman" w:hAnsi="Times New Roman" w:cs="Times New Roman"/>
        </w:rPr>
        <w:t>,</w:t>
      </w:r>
      <w:r w:rsidR="001073F2" w:rsidRPr="00B97088">
        <w:rPr>
          <w:rFonts w:ascii="Times New Roman" w:hAnsi="Times New Roman" w:cs="Times New Roman"/>
        </w:rPr>
        <w:t xml:space="preserve"> salinitas</w:t>
      </w:r>
      <w:r w:rsidR="009C3281" w:rsidRPr="00B97088">
        <w:rPr>
          <w:rFonts w:ascii="Times New Roman" w:hAnsi="Times New Roman" w:cs="Times New Roman"/>
        </w:rPr>
        <w:t>, dan tekanan (kedalaman)</w:t>
      </w:r>
      <w:r w:rsidR="001073F2" w:rsidRPr="00B97088">
        <w:rPr>
          <w:rFonts w:ascii="Times New Roman" w:hAnsi="Times New Roman" w:cs="Times New Roman"/>
        </w:rPr>
        <w:t>.</w:t>
      </w:r>
      <w:r w:rsidR="00AC58B9" w:rsidRPr="00B97088">
        <w:rPr>
          <w:rFonts w:ascii="Times New Roman" w:hAnsi="Times New Roman" w:cs="Times New Roman"/>
        </w:rPr>
        <w:t xml:space="preserve"> </w:t>
      </w:r>
      <w:r w:rsidR="003A6B8B" w:rsidRPr="00B97088">
        <w:rPr>
          <w:rFonts w:ascii="Times New Roman" w:hAnsi="Times New Roman" w:cs="Times New Roman"/>
        </w:rPr>
        <w:t xml:space="preserve">Pengolahan data </w:t>
      </w:r>
      <w:r w:rsidR="009E137B" w:rsidRPr="00B97088">
        <w:rPr>
          <w:rFonts w:ascii="Times New Roman" w:hAnsi="Times New Roman" w:cs="Times New Roman"/>
        </w:rPr>
        <w:t xml:space="preserve">dilakukan </w:t>
      </w:r>
      <w:r w:rsidR="003A6B8B" w:rsidRPr="00B97088">
        <w:rPr>
          <w:rFonts w:ascii="Times New Roman" w:hAnsi="Times New Roman" w:cs="Times New Roman"/>
        </w:rPr>
        <w:t>u</w:t>
      </w:r>
      <w:r w:rsidR="009E137B" w:rsidRPr="00B97088">
        <w:rPr>
          <w:rFonts w:ascii="Times New Roman" w:hAnsi="Times New Roman" w:cs="Times New Roman"/>
        </w:rPr>
        <w:t>ntuk memperoleh sebaran menegak dan melintang dari masing-masing parameter</w:t>
      </w:r>
      <w:r w:rsidR="00A818E3" w:rsidRPr="00B97088">
        <w:rPr>
          <w:rFonts w:ascii="Times New Roman" w:hAnsi="Times New Roman" w:cs="Times New Roman"/>
        </w:rPr>
        <w:t xml:space="preserve"> (suhu dan salinitas)</w:t>
      </w:r>
      <w:r w:rsidR="009E137B" w:rsidRPr="00B97088">
        <w:rPr>
          <w:rFonts w:ascii="Times New Roman" w:hAnsi="Times New Roman" w:cs="Times New Roman"/>
        </w:rPr>
        <w:t>, serta melihat asal usul massa air dari</w:t>
      </w:r>
      <w:r w:rsidR="003A6B8B" w:rsidRPr="00B97088">
        <w:rPr>
          <w:rFonts w:ascii="Times New Roman" w:hAnsi="Times New Roman" w:cs="Times New Roman"/>
        </w:rPr>
        <w:t xml:space="preserve"> diagram T</w:t>
      </w:r>
      <w:r w:rsidR="0007049C" w:rsidRPr="00B97088">
        <w:rPr>
          <w:rFonts w:ascii="Times New Roman" w:hAnsi="Times New Roman" w:cs="Times New Roman"/>
        </w:rPr>
        <w:t>-</w:t>
      </w:r>
      <w:r w:rsidR="003A6B8B" w:rsidRPr="00B97088">
        <w:rPr>
          <w:rFonts w:ascii="Times New Roman" w:hAnsi="Times New Roman" w:cs="Times New Roman"/>
        </w:rPr>
        <w:t xml:space="preserve">S. </w:t>
      </w:r>
      <w:r w:rsidR="00CA6FB0" w:rsidRPr="00B97088">
        <w:rPr>
          <w:rFonts w:ascii="Times New Roman" w:hAnsi="Times New Roman" w:cs="Times New Roman"/>
        </w:rPr>
        <w:t>Dari data su</w:t>
      </w:r>
      <w:r w:rsidR="009E137B" w:rsidRPr="00B97088">
        <w:rPr>
          <w:rFonts w:ascii="Times New Roman" w:hAnsi="Times New Roman" w:cs="Times New Roman"/>
        </w:rPr>
        <w:t xml:space="preserve">hu, </w:t>
      </w:r>
      <w:r w:rsidR="00CA6FB0" w:rsidRPr="00B97088">
        <w:rPr>
          <w:rFonts w:ascii="Times New Roman" w:hAnsi="Times New Roman" w:cs="Times New Roman"/>
        </w:rPr>
        <w:t>salinitas</w:t>
      </w:r>
      <w:r w:rsidR="009E137B" w:rsidRPr="00B97088">
        <w:rPr>
          <w:rFonts w:ascii="Times New Roman" w:hAnsi="Times New Roman" w:cs="Times New Roman"/>
        </w:rPr>
        <w:t>, dan tekanan (kedalaman)</w:t>
      </w:r>
      <w:r w:rsidR="00CA6FB0" w:rsidRPr="00B97088">
        <w:rPr>
          <w:rFonts w:ascii="Times New Roman" w:hAnsi="Times New Roman" w:cs="Times New Roman"/>
        </w:rPr>
        <w:t xml:space="preserve"> dapat diperoleh data densitas dan karakter</w:t>
      </w:r>
      <w:r w:rsidR="005E71B1" w:rsidRPr="00B97088">
        <w:rPr>
          <w:rFonts w:ascii="Times New Roman" w:hAnsi="Times New Roman" w:cs="Times New Roman"/>
        </w:rPr>
        <w:t>i</w:t>
      </w:r>
      <w:r w:rsidR="00CA6FB0" w:rsidRPr="00B97088">
        <w:rPr>
          <w:rFonts w:ascii="Times New Roman" w:hAnsi="Times New Roman" w:cs="Times New Roman"/>
        </w:rPr>
        <w:t xml:space="preserve">stik massa air. </w:t>
      </w:r>
      <w:r w:rsidR="009E137B" w:rsidRPr="00B97088">
        <w:rPr>
          <w:rFonts w:ascii="Times New Roman" w:hAnsi="Times New Roman" w:cs="Times New Roman"/>
        </w:rPr>
        <w:t xml:space="preserve">Selain itu juga </w:t>
      </w:r>
      <w:r w:rsidR="0007049C" w:rsidRPr="00B97088">
        <w:rPr>
          <w:rFonts w:ascii="Times New Roman" w:hAnsi="Times New Roman" w:cs="Times New Roman"/>
        </w:rPr>
        <w:t xml:space="preserve">ditentukan karakteristik lapisan termoklin tiap titik pengamatan </w:t>
      </w:r>
      <w:r w:rsidR="005E71B1" w:rsidRPr="00B97088">
        <w:rPr>
          <w:rFonts w:ascii="Times New Roman" w:hAnsi="Times New Roman" w:cs="Times New Roman"/>
        </w:rPr>
        <w:t>pada</w:t>
      </w:r>
      <w:r w:rsidR="0007049C" w:rsidRPr="00B97088">
        <w:rPr>
          <w:rFonts w:ascii="Times New Roman" w:hAnsi="Times New Roman" w:cs="Times New Roman"/>
        </w:rPr>
        <w:t xml:space="preserve"> musim </w:t>
      </w:r>
      <w:r w:rsidR="005E71B1" w:rsidRPr="00B97088">
        <w:rPr>
          <w:rFonts w:ascii="Times New Roman" w:hAnsi="Times New Roman" w:cs="Times New Roman"/>
        </w:rPr>
        <w:t>timur</w:t>
      </w:r>
      <w:r w:rsidR="0007049C" w:rsidRPr="00B97088">
        <w:rPr>
          <w:rFonts w:ascii="Times New Roman" w:hAnsi="Times New Roman" w:cs="Times New Roman"/>
        </w:rPr>
        <w:t xml:space="preserve"> tersebut</w:t>
      </w:r>
      <w:r w:rsidR="009E137B" w:rsidRPr="00B97088">
        <w:rPr>
          <w:rFonts w:ascii="Times New Roman" w:hAnsi="Times New Roman" w:cs="Times New Roman"/>
        </w:rPr>
        <w:t>.</w:t>
      </w:r>
    </w:p>
    <w:p w:rsidR="00DD4688" w:rsidRPr="00B97088" w:rsidRDefault="00DD4688" w:rsidP="00DD4688">
      <w:pPr>
        <w:pStyle w:val="ListParagraph"/>
        <w:spacing w:after="0" w:line="240" w:lineRule="auto"/>
        <w:ind w:left="0" w:firstLine="567"/>
        <w:contextualSpacing w:val="0"/>
        <w:jc w:val="both"/>
        <w:rPr>
          <w:rFonts w:ascii="Times New Roman" w:hAnsi="Times New Roman" w:cs="Times New Roman"/>
        </w:rPr>
      </w:pPr>
    </w:p>
    <w:p w:rsidR="00A35D60" w:rsidRDefault="008C6F89" w:rsidP="008C6F89">
      <w:pPr>
        <w:pStyle w:val="ListParagraph"/>
        <w:spacing w:after="0" w:line="240" w:lineRule="auto"/>
        <w:ind w:left="0"/>
        <w:contextualSpacing w:val="0"/>
        <w:jc w:val="both"/>
        <w:rPr>
          <w:rFonts w:ascii="Times New Roman" w:hAnsi="Times New Roman" w:cs="Times New Roman"/>
          <w:b/>
          <w:sz w:val="24"/>
          <w:szCs w:val="24"/>
        </w:rPr>
      </w:pPr>
      <w:r w:rsidRPr="008C6F89">
        <w:rPr>
          <w:rFonts w:ascii="Times New Roman" w:hAnsi="Times New Roman" w:cs="Times New Roman"/>
          <w:b/>
          <w:sz w:val="24"/>
          <w:szCs w:val="24"/>
        </w:rPr>
        <w:t>HASIL DAN PEMBAHASAN</w:t>
      </w:r>
    </w:p>
    <w:p w:rsidR="008C6F89" w:rsidRPr="008C6F89" w:rsidRDefault="008C6F89" w:rsidP="008C6F89">
      <w:pPr>
        <w:pStyle w:val="ListParagraph"/>
        <w:spacing w:after="0" w:line="240" w:lineRule="auto"/>
        <w:ind w:left="0"/>
        <w:contextualSpacing w:val="0"/>
        <w:jc w:val="both"/>
        <w:rPr>
          <w:rFonts w:ascii="Times New Roman" w:hAnsi="Times New Roman" w:cs="Times New Roman"/>
          <w:b/>
          <w:sz w:val="24"/>
          <w:szCs w:val="24"/>
        </w:rPr>
      </w:pPr>
    </w:p>
    <w:p w:rsidR="00170BED" w:rsidRDefault="00170BED" w:rsidP="008C6F89">
      <w:pPr>
        <w:pStyle w:val="ListParagraph"/>
        <w:spacing w:after="0" w:line="240" w:lineRule="auto"/>
        <w:ind w:left="425" w:hanging="425"/>
        <w:contextualSpacing w:val="0"/>
        <w:jc w:val="both"/>
        <w:rPr>
          <w:rFonts w:ascii="Times New Roman" w:hAnsi="Times New Roman" w:cs="Times New Roman"/>
          <w:b/>
        </w:rPr>
      </w:pPr>
      <w:r w:rsidRPr="00B97088">
        <w:rPr>
          <w:rFonts w:ascii="Times New Roman" w:hAnsi="Times New Roman" w:cs="Times New Roman"/>
          <w:b/>
        </w:rPr>
        <w:t>S</w:t>
      </w:r>
      <w:r w:rsidR="00A35D60" w:rsidRPr="00B97088">
        <w:rPr>
          <w:rFonts w:ascii="Times New Roman" w:hAnsi="Times New Roman" w:cs="Times New Roman"/>
          <w:b/>
        </w:rPr>
        <w:t xml:space="preserve">ebaran </w:t>
      </w:r>
      <w:r w:rsidRPr="00B97088">
        <w:rPr>
          <w:rFonts w:ascii="Times New Roman" w:hAnsi="Times New Roman" w:cs="Times New Roman"/>
          <w:b/>
        </w:rPr>
        <w:t>Suhu</w:t>
      </w:r>
      <w:r w:rsidR="00120AA4" w:rsidRPr="00B97088">
        <w:rPr>
          <w:rFonts w:ascii="Times New Roman" w:hAnsi="Times New Roman" w:cs="Times New Roman"/>
          <w:b/>
        </w:rPr>
        <w:t xml:space="preserve"> Laut</w:t>
      </w:r>
    </w:p>
    <w:p w:rsidR="008C6F89" w:rsidRPr="00B97088" w:rsidRDefault="008C6F89" w:rsidP="008C6F89">
      <w:pPr>
        <w:pStyle w:val="ListParagraph"/>
        <w:spacing w:after="0" w:line="240" w:lineRule="auto"/>
        <w:ind w:left="425" w:hanging="425"/>
        <w:contextualSpacing w:val="0"/>
        <w:jc w:val="both"/>
        <w:rPr>
          <w:rFonts w:ascii="Times New Roman" w:hAnsi="Times New Roman" w:cs="Times New Roman"/>
          <w:b/>
        </w:rPr>
      </w:pPr>
    </w:p>
    <w:p w:rsidR="00C9226F" w:rsidRDefault="001345AD" w:rsidP="008C6F89">
      <w:pPr>
        <w:pStyle w:val="ListParagraph"/>
        <w:spacing w:after="0" w:line="240" w:lineRule="auto"/>
        <w:ind w:left="0"/>
        <w:contextualSpacing w:val="0"/>
        <w:jc w:val="both"/>
        <w:rPr>
          <w:rFonts w:ascii="Times New Roman" w:hAnsi="Times New Roman" w:cs="Times New Roman"/>
        </w:rPr>
      </w:pPr>
      <w:r w:rsidRPr="00B97088">
        <w:rPr>
          <w:rFonts w:ascii="Times New Roman" w:hAnsi="Times New Roman" w:cs="Times New Roman"/>
        </w:rPr>
        <w:t xml:space="preserve">Pada </w:t>
      </w:r>
      <w:r w:rsidR="00DE7185" w:rsidRPr="00B97088">
        <w:rPr>
          <w:rFonts w:ascii="Times New Roman" w:hAnsi="Times New Roman" w:cs="Times New Roman"/>
        </w:rPr>
        <w:t xml:space="preserve">musim </w:t>
      </w:r>
      <w:r w:rsidR="009F19A6" w:rsidRPr="00B97088">
        <w:rPr>
          <w:rFonts w:ascii="Times New Roman" w:hAnsi="Times New Roman" w:cs="Times New Roman"/>
        </w:rPr>
        <w:t>timur</w:t>
      </w:r>
      <w:r w:rsidR="00025C46" w:rsidRPr="00B97088">
        <w:rPr>
          <w:rFonts w:ascii="Times New Roman" w:hAnsi="Times New Roman" w:cs="Times New Roman"/>
        </w:rPr>
        <w:t xml:space="preserve"> (Agustus 2013)</w:t>
      </w:r>
      <w:r w:rsidR="009F19A6" w:rsidRPr="00B97088">
        <w:rPr>
          <w:rFonts w:ascii="Times New Roman" w:hAnsi="Times New Roman" w:cs="Times New Roman"/>
        </w:rPr>
        <w:t xml:space="preserve">, </w:t>
      </w:r>
      <w:r w:rsidR="00DE7185" w:rsidRPr="00B97088">
        <w:rPr>
          <w:rFonts w:ascii="Times New Roman" w:hAnsi="Times New Roman" w:cs="Times New Roman"/>
        </w:rPr>
        <w:t xml:space="preserve">kisaran suhu </w:t>
      </w:r>
      <w:r w:rsidR="00D3228F" w:rsidRPr="00B97088">
        <w:rPr>
          <w:rFonts w:ascii="Times New Roman" w:hAnsi="Times New Roman" w:cs="Times New Roman"/>
        </w:rPr>
        <w:t>pada ST 1 adalah 26.49 – 3.4</w:t>
      </w:r>
      <w:r w:rsidR="000725E3" w:rsidRPr="00B97088">
        <w:rPr>
          <w:rFonts w:ascii="Times New Roman" w:hAnsi="Times New Roman" w:cs="Times New Roman"/>
        </w:rPr>
        <w:t xml:space="preserve"> </w:t>
      </w:r>
      <w:r w:rsidR="00DE7185" w:rsidRPr="00B97088">
        <w:rPr>
          <w:rFonts w:ascii="Times New Roman" w:hAnsi="Times New Roman" w:cs="Times New Roman"/>
          <w:vertAlign w:val="superscript"/>
        </w:rPr>
        <w:t>o</w:t>
      </w:r>
      <w:r w:rsidR="00DE7185" w:rsidRPr="00B97088">
        <w:rPr>
          <w:rFonts w:ascii="Times New Roman" w:hAnsi="Times New Roman" w:cs="Times New Roman"/>
        </w:rPr>
        <w:t>C, pada ST 2 kisaran 26</w:t>
      </w:r>
      <w:r w:rsidR="00D3228F" w:rsidRPr="00B97088">
        <w:rPr>
          <w:rFonts w:ascii="Times New Roman" w:hAnsi="Times New Roman" w:cs="Times New Roman"/>
        </w:rPr>
        <w:t>.40 – 3.41</w:t>
      </w:r>
      <w:r w:rsidR="000725E3" w:rsidRPr="00B97088">
        <w:rPr>
          <w:rFonts w:ascii="Times New Roman" w:hAnsi="Times New Roman" w:cs="Times New Roman"/>
        </w:rPr>
        <w:t xml:space="preserve"> </w:t>
      </w:r>
      <w:r w:rsidR="00DE7185" w:rsidRPr="00B97088">
        <w:rPr>
          <w:rFonts w:ascii="Times New Roman" w:hAnsi="Times New Roman" w:cs="Times New Roman"/>
          <w:vertAlign w:val="superscript"/>
        </w:rPr>
        <w:t>o</w:t>
      </w:r>
      <w:r w:rsidR="00DE7185" w:rsidRPr="00B97088">
        <w:rPr>
          <w:rFonts w:ascii="Times New Roman" w:hAnsi="Times New Roman" w:cs="Times New Roman"/>
        </w:rPr>
        <w:t>C, ST 3 sebesar 26.37 – 3.</w:t>
      </w:r>
      <w:r w:rsidR="00D3228F" w:rsidRPr="00B97088">
        <w:rPr>
          <w:rFonts w:ascii="Times New Roman" w:hAnsi="Times New Roman" w:cs="Times New Roman"/>
        </w:rPr>
        <w:t>40</w:t>
      </w:r>
      <w:r w:rsidR="000725E3" w:rsidRPr="00B97088">
        <w:rPr>
          <w:rFonts w:ascii="Times New Roman" w:hAnsi="Times New Roman" w:cs="Times New Roman"/>
        </w:rPr>
        <w:t xml:space="preserve"> </w:t>
      </w:r>
      <w:r w:rsidR="00DE7185" w:rsidRPr="00B97088">
        <w:rPr>
          <w:rFonts w:ascii="Times New Roman" w:hAnsi="Times New Roman" w:cs="Times New Roman"/>
          <w:vertAlign w:val="superscript"/>
        </w:rPr>
        <w:t>o</w:t>
      </w:r>
      <w:r w:rsidR="00D3228F" w:rsidRPr="00B97088">
        <w:rPr>
          <w:rFonts w:ascii="Times New Roman" w:hAnsi="Times New Roman" w:cs="Times New Roman"/>
        </w:rPr>
        <w:t>C, dan ST 4 sebesar 26.29 – 3.40</w:t>
      </w:r>
      <w:r w:rsidR="000725E3" w:rsidRPr="00B97088">
        <w:rPr>
          <w:rFonts w:ascii="Times New Roman" w:hAnsi="Times New Roman" w:cs="Times New Roman"/>
        </w:rPr>
        <w:t xml:space="preserve"> </w:t>
      </w:r>
      <w:r w:rsidR="00DE7185" w:rsidRPr="00B97088">
        <w:rPr>
          <w:rFonts w:ascii="Times New Roman" w:hAnsi="Times New Roman" w:cs="Times New Roman"/>
          <w:vertAlign w:val="superscript"/>
        </w:rPr>
        <w:t>o</w:t>
      </w:r>
      <w:r w:rsidR="00DE7185" w:rsidRPr="00B97088">
        <w:rPr>
          <w:rFonts w:ascii="Times New Roman" w:hAnsi="Times New Roman" w:cs="Times New Roman"/>
        </w:rPr>
        <w:t>C</w:t>
      </w:r>
      <w:r w:rsidR="005E006E" w:rsidRPr="00B97088">
        <w:rPr>
          <w:rFonts w:ascii="Times New Roman" w:hAnsi="Times New Roman" w:cs="Times New Roman"/>
        </w:rPr>
        <w:t xml:space="preserve"> (</w:t>
      </w:r>
      <w:r w:rsidR="005E006E" w:rsidRPr="00B97088">
        <w:rPr>
          <w:rFonts w:ascii="Times New Roman" w:hAnsi="Times New Roman" w:cs="Times New Roman"/>
          <w:b/>
        </w:rPr>
        <w:t xml:space="preserve">Gambar </w:t>
      </w:r>
      <w:r w:rsidR="00142105">
        <w:rPr>
          <w:rFonts w:ascii="Times New Roman" w:hAnsi="Times New Roman" w:cs="Times New Roman"/>
          <w:b/>
          <w:lang w:val="id-ID"/>
        </w:rPr>
        <w:t>2</w:t>
      </w:r>
      <w:r w:rsidR="005E006E" w:rsidRPr="00B97088">
        <w:rPr>
          <w:rFonts w:ascii="Times New Roman" w:hAnsi="Times New Roman" w:cs="Times New Roman"/>
        </w:rPr>
        <w:t>)</w:t>
      </w:r>
      <w:r w:rsidR="00DE7185" w:rsidRPr="00B97088">
        <w:rPr>
          <w:rFonts w:ascii="Times New Roman" w:hAnsi="Times New Roman" w:cs="Times New Roman"/>
        </w:rPr>
        <w:t xml:space="preserve">. </w:t>
      </w:r>
      <w:r w:rsidR="00BC2ED5" w:rsidRPr="00B97088">
        <w:rPr>
          <w:rFonts w:ascii="Times New Roman" w:hAnsi="Times New Roman" w:cs="Times New Roman"/>
        </w:rPr>
        <w:t>Kisaran nilai suhu pada musim timur ini cukup rendah, sebagai akibat dari posisi matahari yang berada pada daratan Asia dan kondisi dingi</w:t>
      </w:r>
      <w:r w:rsidR="005E006E" w:rsidRPr="00B97088">
        <w:rPr>
          <w:rFonts w:ascii="Times New Roman" w:hAnsi="Times New Roman" w:cs="Times New Roman"/>
        </w:rPr>
        <w:t>n</w:t>
      </w:r>
      <w:r w:rsidR="00BC2ED5" w:rsidRPr="00B97088">
        <w:rPr>
          <w:rFonts w:ascii="Times New Roman" w:hAnsi="Times New Roman" w:cs="Times New Roman"/>
        </w:rPr>
        <w:t xml:space="preserve"> terjadi pada daratan Australia. </w:t>
      </w:r>
      <w:r w:rsidR="005A0F98" w:rsidRPr="00B97088">
        <w:rPr>
          <w:rFonts w:ascii="Times New Roman" w:hAnsi="Times New Roman" w:cs="Times New Roman"/>
        </w:rPr>
        <w:t xml:space="preserve">Hal ini karena mau memasuki musim penghujan, dimana suhu udara di sekitar Australia lebih dingin dari pada daratan Asia </w:t>
      </w:r>
      <w:r w:rsidR="004C1A64" w:rsidRPr="00B97088">
        <w:rPr>
          <w:rStyle w:val="FootnoteReference"/>
          <w:rFonts w:ascii="Times New Roman" w:hAnsi="Times New Roman" w:cs="Times New Roman"/>
        </w:rPr>
        <w:fldChar w:fldCharType="begin" w:fldLock="1"/>
      </w:r>
      <w:r w:rsidR="004C1A64" w:rsidRPr="00B97088">
        <w:rPr>
          <w:rFonts w:ascii="Times New Roman" w:hAnsi="Times New Roman" w:cs="Times New Roman"/>
        </w:rPr>
        <w:instrText>ADDIN CSL_CITATION {"citationItems":[{"id":"ITEM-1","itemData":{"author":[{"dropping-particle":"","family":"Nontji","given":"Anugerah","non-dropping-particle":"","parse-names":false,"suffix":""}],"edition":"5","id":"ITEM-1","issued":{"date-parts":[["2007"]]},"publisher":"Djambatan","publisher-place":"Jakarta","title":"Laut Nusantara","type":"book"},"uris":["http://www.mendeley.com/documents/?uuid=b9cd1e08-6751-42cd-9884-6f229700c0fe"]}],"mendeley":{"formattedCitation":"(Nontji 2007)","plainTextFormattedCitation":"(Nontji 2007)","previouslyFormattedCitation":"(Nontji 2007)"},"properties":{"noteIndex":0},"schema":"https://github.com/citation-style-language/schema/raw/master/csl-citation.json"}</w:instrText>
      </w:r>
      <w:r w:rsidR="004C1A64" w:rsidRPr="00B97088">
        <w:rPr>
          <w:rStyle w:val="FootnoteReference"/>
          <w:rFonts w:ascii="Times New Roman" w:hAnsi="Times New Roman" w:cs="Times New Roman"/>
        </w:rPr>
        <w:fldChar w:fldCharType="separate"/>
      </w:r>
      <w:r w:rsidR="004C1A64" w:rsidRPr="00B97088">
        <w:rPr>
          <w:rFonts w:ascii="Times New Roman" w:hAnsi="Times New Roman" w:cs="Times New Roman"/>
          <w:bCs/>
          <w:noProof/>
        </w:rPr>
        <w:t>(Nontji 2007)</w:t>
      </w:r>
      <w:r w:rsidR="004C1A64" w:rsidRPr="00B97088">
        <w:rPr>
          <w:rStyle w:val="FootnoteReference"/>
          <w:rFonts w:ascii="Times New Roman" w:hAnsi="Times New Roman" w:cs="Times New Roman"/>
        </w:rPr>
        <w:fldChar w:fldCharType="end"/>
      </w:r>
      <w:r w:rsidR="005A0F98" w:rsidRPr="00B97088">
        <w:rPr>
          <w:rFonts w:ascii="Times New Roman" w:hAnsi="Times New Roman" w:cs="Times New Roman"/>
        </w:rPr>
        <w:t xml:space="preserve">. </w:t>
      </w:r>
      <w:r w:rsidR="00DC7F25" w:rsidRPr="00B97088">
        <w:rPr>
          <w:rFonts w:ascii="Times New Roman" w:hAnsi="Times New Roman" w:cs="Times New Roman"/>
        </w:rPr>
        <w:t>Juga sangat terlihat dari sebaran SPL pada sekitar perairan Pulau Sumba yaitu dengan kisaran 26.4 - 26.49</w:t>
      </w:r>
      <w:r w:rsidR="000725E3" w:rsidRPr="00B97088">
        <w:rPr>
          <w:rFonts w:ascii="Times New Roman" w:hAnsi="Times New Roman" w:cs="Times New Roman"/>
        </w:rPr>
        <w:t xml:space="preserve"> </w:t>
      </w:r>
      <w:r w:rsidR="00DC7F25" w:rsidRPr="00B97088">
        <w:rPr>
          <w:rFonts w:ascii="Times New Roman" w:hAnsi="Times New Roman" w:cs="Times New Roman"/>
          <w:vertAlign w:val="superscript"/>
        </w:rPr>
        <w:t>o</w:t>
      </w:r>
      <w:r w:rsidR="00DC7F25" w:rsidRPr="00B97088">
        <w:rPr>
          <w:rFonts w:ascii="Times New Roman" w:hAnsi="Times New Roman" w:cs="Times New Roman"/>
        </w:rPr>
        <w:t>C (</w:t>
      </w:r>
      <w:r w:rsidR="00DC7F25" w:rsidRPr="00B97088">
        <w:rPr>
          <w:rFonts w:ascii="Times New Roman" w:hAnsi="Times New Roman" w:cs="Times New Roman"/>
          <w:b/>
        </w:rPr>
        <w:t xml:space="preserve">Gambar </w:t>
      </w:r>
      <w:r w:rsidR="00142105">
        <w:rPr>
          <w:rFonts w:ascii="Times New Roman" w:hAnsi="Times New Roman" w:cs="Times New Roman"/>
          <w:b/>
          <w:lang w:val="id-ID"/>
        </w:rPr>
        <w:t>2</w:t>
      </w:r>
      <w:r w:rsidR="00DC7F25" w:rsidRPr="00B97088">
        <w:rPr>
          <w:rFonts w:ascii="Times New Roman" w:hAnsi="Times New Roman" w:cs="Times New Roman"/>
        </w:rPr>
        <w:t xml:space="preserve">). </w:t>
      </w:r>
      <w:r w:rsidR="005024B5" w:rsidRPr="00B97088">
        <w:rPr>
          <w:rFonts w:ascii="Times New Roman" w:hAnsi="Times New Roman" w:cs="Times New Roman"/>
        </w:rPr>
        <w:t xml:space="preserve">Hasil kajian </w:t>
      </w:r>
      <w:r w:rsidR="005024B5" w:rsidRPr="00B97088">
        <w:rPr>
          <w:rFonts w:ascii="Times New Roman" w:hAnsi="Times New Roman" w:cs="Times New Roman"/>
        </w:rPr>
        <w:lastRenderedPageBreak/>
        <w:t>dari</w:t>
      </w:r>
      <w:r w:rsidR="001868E3" w:rsidRPr="00B97088">
        <w:rPr>
          <w:rFonts w:ascii="Times New Roman" w:hAnsi="Times New Roman" w:cs="Times New Roman"/>
        </w:rPr>
        <w:t xml:space="preserve"> </w:t>
      </w:r>
      <w:r w:rsidR="004C1A64" w:rsidRPr="00B97088">
        <w:rPr>
          <w:rStyle w:val="FootnoteReference"/>
          <w:rFonts w:ascii="Times New Roman" w:hAnsi="Times New Roman" w:cs="Times New Roman"/>
        </w:rPr>
        <w:fldChar w:fldCharType="begin" w:fldLock="1"/>
      </w:r>
      <w:r w:rsidR="004C1A64" w:rsidRPr="00B97088">
        <w:rPr>
          <w:rFonts w:ascii="Times New Roman" w:hAnsi="Times New Roman" w:cs="Times New Roman"/>
        </w:rPr>
        <w:instrText>ADDIN CSL_CITATION {"citationItems":[{"id":"ITEM-1","itemData":{"DOI":"10.13170/depik.6.1.5523","author":[{"dropping-particle":"","family":"Siregar","given":"Selvita N.","non-dropping-particle":"","parse-names":false,"suffix":""},{"dropping-particle":"","family":"Sari","given":"Lintang P.","non-dropping-particle":"","parse-names":false,"suffix":""},{"dropping-particle":"","family":"Purba","given":"Noir P.","non-dropping-particle":"","parse-names":false,"suffix":""},{"dropping-particle":"","family":"Pranowo","given":"Widodo S.","non-dropping-particle":"","parse-names":false,"suffix":""},{"dropping-particle":"","family":"Syamsuddin","given":"Mega L.","non-dropping-particle":"","parse-names":false,"suffix":""}],"container-title":"Jurnal DEPIK","id":"ITEM-1","issue":"1","issued":{"date-parts":[["2017"]]},"page":"44-59","title":"Pertukaran Massa Air di Laut Jawa Terhadap Periodisitas Monsun dan Arlindo pada Tahun 2015","type":"article-journal","volume":"6"},"uris":["http://www.mendeley.com/documents/?uuid=29850731-f765-468e-b2e1-892d8d1ab07a"]}],"mendeley":{"formattedCitation":"(Siregar et al. 2017)","plainTextFormattedCitation":"(Siregar et al. 2017)","previouslyFormattedCitation":"(Siregar et al. 2017)"},"properties":{"noteIndex":0},"schema":"https://github.com/citation-style-language/schema/raw/master/csl-citation.json"}</w:instrText>
      </w:r>
      <w:r w:rsidR="004C1A64" w:rsidRPr="00B97088">
        <w:rPr>
          <w:rStyle w:val="FootnoteReference"/>
          <w:rFonts w:ascii="Times New Roman" w:hAnsi="Times New Roman" w:cs="Times New Roman"/>
        </w:rPr>
        <w:fldChar w:fldCharType="separate"/>
      </w:r>
      <w:r w:rsidR="004C1A64" w:rsidRPr="00B97088">
        <w:rPr>
          <w:rFonts w:ascii="Times New Roman" w:hAnsi="Times New Roman" w:cs="Times New Roman"/>
          <w:noProof/>
        </w:rPr>
        <w:t xml:space="preserve">(Siregar </w:t>
      </w:r>
      <w:r w:rsidR="004C1A64" w:rsidRPr="00B97088">
        <w:rPr>
          <w:rFonts w:ascii="Times New Roman" w:hAnsi="Times New Roman" w:cs="Times New Roman"/>
          <w:i/>
          <w:noProof/>
        </w:rPr>
        <w:t>et al</w:t>
      </w:r>
      <w:r w:rsidR="004C1A64" w:rsidRPr="00B97088">
        <w:rPr>
          <w:rFonts w:ascii="Times New Roman" w:hAnsi="Times New Roman" w:cs="Times New Roman"/>
          <w:noProof/>
        </w:rPr>
        <w:t>. 2017)</w:t>
      </w:r>
      <w:r w:rsidR="004C1A64" w:rsidRPr="00B97088">
        <w:rPr>
          <w:rStyle w:val="FootnoteReference"/>
          <w:rFonts w:ascii="Times New Roman" w:hAnsi="Times New Roman" w:cs="Times New Roman"/>
        </w:rPr>
        <w:fldChar w:fldCharType="end"/>
      </w:r>
      <w:r w:rsidR="005E71B1" w:rsidRPr="00B97088">
        <w:rPr>
          <w:rFonts w:ascii="Times New Roman" w:hAnsi="Times New Roman" w:cs="Times New Roman"/>
        </w:rPr>
        <w:t xml:space="preserve"> bahwa suhu perairan saat musim</w:t>
      </w:r>
      <w:r w:rsidR="001868E3" w:rsidRPr="00B97088">
        <w:rPr>
          <w:rFonts w:ascii="Times New Roman" w:hAnsi="Times New Roman" w:cs="Times New Roman"/>
        </w:rPr>
        <w:t xml:space="preserve"> timur lebih rendah bila dibandingkan saat m</w:t>
      </w:r>
      <w:r w:rsidR="005E71B1" w:rsidRPr="00B97088">
        <w:rPr>
          <w:rFonts w:ascii="Times New Roman" w:hAnsi="Times New Roman" w:cs="Times New Roman"/>
        </w:rPr>
        <w:t>usim</w:t>
      </w:r>
      <w:r w:rsidR="001868E3" w:rsidRPr="00B97088">
        <w:rPr>
          <w:rFonts w:ascii="Times New Roman" w:hAnsi="Times New Roman" w:cs="Times New Roman"/>
        </w:rPr>
        <w:t xml:space="preserve"> barat.</w:t>
      </w:r>
      <w:r w:rsidR="005024B5" w:rsidRPr="00B97088">
        <w:rPr>
          <w:rFonts w:ascii="Times New Roman" w:hAnsi="Times New Roman" w:cs="Times New Roman"/>
        </w:rPr>
        <w:t xml:space="preserve"> </w:t>
      </w:r>
      <w:r w:rsidR="005E006E" w:rsidRPr="00B97088">
        <w:rPr>
          <w:rFonts w:ascii="Times New Roman" w:hAnsi="Times New Roman" w:cs="Times New Roman"/>
        </w:rPr>
        <w:t>Dengan kisaran suhu yang rendah tersebut (&lt; 27</w:t>
      </w:r>
      <w:r w:rsidR="000725E3" w:rsidRPr="00B97088">
        <w:rPr>
          <w:rFonts w:ascii="Times New Roman" w:hAnsi="Times New Roman" w:cs="Times New Roman"/>
        </w:rPr>
        <w:t xml:space="preserve"> </w:t>
      </w:r>
      <w:r w:rsidR="005E006E" w:rsidRPr="00B97088">
        <w:rPr>
          <w:rFonts w:ascii="Times New Roman" w:hAnsi="Times New Roman" w:cs="Times New Roman"/>
          <w:vertAlign w:val="superscript"/>
        </w:rPr>
        <w:t>o</w:t>
      </w:r>
      <w:r w:rsidR="005E006E" w:rsidRPr="00B97088">
        <w:rPr>
          <w:rFonts w:ascii="Times New Roman" w:hAnsi="Times New Roman" w:cs="Times New Roman"/>
        </w:rPr>
        <w:t>C), pada musim</w:t>
      </w:r>
      <w:r w:rsidR="00ED719C" w:rsidRPr="00B97088">
        <w:rPr>
          <w:rFonts w:ascii="Times New Roman" w:hAnsi="Times New Roman" w:cs="Times New Roman"/>
        </w:rPr>
        <w:t xml:space="preserve"> timur</w:t>
      </w:r>
      <w:r w:rsidR="005E006E" w:rsidRPr="00B97088">
        <w:rPr>
          <w:rFonts w:ascii="Times New Roman" w:hAnsi="Times New Roman" w:cs="Times New Roman"/>
        </w:rPr>
        <w:t xml:space="preserve"> ini juga ditandai dengan terjadinya </w:t>
      </w:r>
      <w:r w:rsidR="005E006E" w:rsidRPr="00B97088">
        <w:rPr>
          <w:rFonts w:ascii="Times New Roman" w:hAnsi="Times New Roman" w:cs="Times New Roman"/>
          <w:i/>
        </w:rPr>
        <w:t>upwelling</w:t>
      </w:r>
      <w:r w:rsidR="005E006E" w:rsidRPr="00B97088">
        <w:rPr>
          <w:rFonts w:ascii="Times New Roman" w:hAnsi="Times New Roman" w:cs="Times New Roman"/>
        </w:rPr>
        <w:t xml:space="preserve"> pada perairan selatan Pulau Jawa</w:t>
      </w:r>
      <w:r w:rsidR="00ED719C" w:rsidRPr="00B97088">
        <w:rPr>
          <w:rFonts w:ascii="Times New Roman" w:hAnsi="Times New Roman" w:cs="Times New Roman"/>
        </w:rPr>
        <w:t xml:space="preserve"> </w:t>
      </w:r>
      <w:r w:rsidR="004C1A64" w:rsidRPr="00B97088">
        <w:rPr>
          <w:rStyle w:val="FootnoteReference"/>
          <w:rFonts w:ascii="Times New Roman" w:hAnsi="Times New Roman" w:cs="Times New Roman"/>
        </w:rPr>
        <w:fldChar w:fldCharType="begin" w:fldLock="1"/>
      </w:r>
      <w:r w:rsidR="004C1A64" w:rsidRPr="00B97088">
        <w:rPr>
          <w:rFonts w:ascii="Times New Roman" w:hAnsi="Times New Roman" w:cs="Times New Roman"/>
        </w:rPr>
        <w:instrText>ADDIN CSL_CITATION {"citationItems":[{"id":"ITEM-1","itemData":{"author":[{"dropping-particle":"","family":"Qu","given":"Tangdong","non-dropping-particle":"","parse-names":false,"suffix":""},{"dropping-particle":"","family":"Du","given":"Yan","non-dropping-particle":"","parse-names":false,"suffix":""},{"dropping-particle":"","family":"Strachan","given":"Jane","non-dropping-particle":"","parse-names":false,"suffix":""},{"dropping-particle":"","family":"Meyers","given":"Gary","non-dropping-particle":"","parse-names":false,"suffix":""},{"dropping-particle":"","family":"Slingo","given":"Julia","non-dropping-particle":"","parse-names":false,"suffix":""}],"container-title":"Journal of Oceanography","id":"ITEM-1","issue":"4","issued":{"date-parts":[["2005"]]},"page":"50-61","title":"Sea Surface Temperature and Its Variability In The Indoneisan Region","type":"article-journal","volume":"18"},"uris":["http://www.mendeley.com/documents/?uuid=3134586c-6004-45c2-aae6-d42d0d01aec9"]}],"mendeley":{"formattedCitation":"(Qu et al. 2005)","plainTextFormattedCitation":"(Qu et al. 2005)","previouslyFormattedCitation":"(Qu et al. 2005)"},"properties":{"noteIndex":0},"schema":"https://github.com/citation-style-language/schema/raw/master/csl-citation.json"}</w:instrText>
      </w:r>
      <w:r w:rsidR="004C1A64" w:rsidRPr="00B97088">
        <w:rPr>
          <w:rStyle w:val="FootnoteReference"/>
          <w:rFonts w:ascii="Times New Roman" w:hAnsi="Times New Roman" w:cs="Times New Roman"/>
        </w:rPr>
        <w:fldChar w:fldCharType="separate"/>
      </w:r>
      <w:r w:rsidR="004C1A64" w:rsidRPr="00B97088">
        <w:rPr>
          <w:rFonts w:ascii="Times New Roman" w:hAnsi="Times New Roman" w:cs="Times New Roman"/>
          <w:bCs/>
          <w:noProof/>
        </w:rPr>
        <w:t>(Qu et al. 2005)</w:t>
      </w:r>
      <w:r w:rsidR="004C1A64" w:rsidRPr="00B97088">
        <w:rPr>
          <w:rStyle w:val="FootnoteReference"/>
          <w:rFonts w:ascii="Times New Roman" w:hAnsi="Times New Roman" w:cs="Times New Roman"/>
        </w:rPr>
        <w:fldChar w:fldCharType="end"/>
      </w:r>
      <w:r w:rsidR="005E006E" w:rsidRPr="00B97088">
        <w:rPr>
          <w:rFonts w:ascii="Times New Roman" w:hAnsi="Times New Roman" w:cs="Times New Roman"/>
        </w:rPr>
        <w:t>.</w:t>
      </w:r>
      <w:r w:rsidR="003029BD" w:rsidRPr="00B97088">
        <w:rPr>
          <w:rFonts w:ascii="Times New Roman" w:hAnsi="Times New Roman" w:cs="Times New Roman"/>
        </w:rPr>
        <w:t xml:space="preserve"> Pada dekat perairan pesisir pantai, nilai SPL lebih rendah dari pada perairan laut lepas karena kejadian </w:t>
      </w:r>
      <w:r w:rsidR="003029BD" w:rsidRPr="00B97088">
        <w:rPr>
          <w:rFonts w:ascii="Times New Roman" w:hAnsi="Times New Roman" w:cs="Times New Roman"/>
          <w:i/>
        </w:rPr>
        <w:t>upwelling</w:t>
      </w:r>
      <w:r w:rsidR="003029BD" w:rsidRPr="00B97088">
        <w:rPr>
          <w:rFonts w:ascii="Times New Roman" w:hAnsi="Times New Roman" w:cs="Times New Roman"/>
        </w:rPr>
        <w:t xml:space="preserve"> </w:t>
      </w:r>
      <w:r w:rsidR="004C1A64" w:rsidRPr="00B97088">
        <w:rPr>
          <w:rStyle w:val="FootnoteReference"/>
          <w:rFonts w:ascii="Times New Roman" w:hAnsi="Times New Roman" w:cs="Times New Roman"/>
        </w:rPr>
        <w:fldChar w:fldCharType="begin" w:fldLock="1"/>
      </w:r>
      <w:r w:rsidR="004C1A64" w:rsidRPr="00B97088">
        <w:rPr>
          <w:rFonts w:ascii="Times New Roman" w:hAnsi="Times New Roman" w:cs="Times New Roman"/>
        </w:rPr>
        <w:instrText>ADDIN CSL_CITATION {"citationItems":[{"id":"ITEM-1","itemData":{"author":[{"dropping-particle":"","family":"Purba","given":"Mulia","non-dropping-particle":"","parse-names":false,"suffix":""}],"container-title":"Jurnal Ilmu Kelautan dan Perikanan TORANI","id":"ITEM-1","issue":"2","issued":{"date-parts":[["2007"]]},"page":"140-150","title":"Dinamika Perairan Selatan P. Jawa - P. Sumbawa Saat Muson Tenggara","type":"article-journal","volume":"17"},"uris":["http://www.mendeley.com/documents/?uuid=f10efa82-a743-4186-93a4-3c8025de7d62"]}],"mendeley":{"formattedCitation":"(Purba 2007)","plainTextFormattedCitation":"(Purba 2007)","previouslyFormattedCitation":"(Purba 2007)"},"properties":{"noteIndex":0},"schema":"https://github.com/citation-style-language/schema/raw/master/csl-citation.json"}</w:instrText>
      </w:r>
      <w:r w:rsidR="004C1A64" w:rsidRPr="00B97088">
        <w:rPr>
          <w:rStyle w:val="FootnoteReference"/>
          <w:rFonts w:ascii="Times New Roman" w:hAnsi="Times New Roman" w:cs="Times New Roman"/>
        </w:rPr>
        <w:fldChar w:fldCharType="separate"/>
      </w:r>
      <w:r w:rsidR="004C1A64" w:rsidRPr="00B97088">
        <w:rPr>
          <w:rFonts w:ascii="Times New Roman" w:hAnsi="Times New Roman" w:cs="Times New Roman"/>
          <w:bCs/>
          <w:noProof/>
        </w:rPr>
        <w:t>(Purba 2007)</w:t>
      </w:r>
      <w:r w:rsidR="004C1A64" w:rsidRPr="00B97088">
        <w:rPr>
          <w:rStyle w:val="FootnoteReference"/>
          <w:rFonts w:ascii="Times New Roman" w:hAnsi="Times New Roman" w:cs="Times New Roman"/>
        </w:rPr>
        <w:fldChar w:fldCharType="end"/>
      </w:r>
      <w:r w:rsidR="003029BD" w:rsidRPr="00B97088">
        <w:rPr>
          <w:rFonts w:ascii="Times New Roman" w:hAnsi="Times New Roman" w:cs="Times New Roman"/>
        </w:rPr>
        <w:t>.</w:t>
      </w:r>
      <w:r w:rsidR="004C1A64" w:rsidRPr="00B97088">
        <w:rPr>
          <w:rFonts w:ascii="Times New Roman" w:hAnsi="Times New Roman" w:cs="Times New Roman"/>
        </w:rPr>
        <w:t xml:space="preserve"> Hal ini tidak terjadi di sekitar perairan P. Sumba karena diperkirakan hanya dipengaruhi oleh angin dingin dari Australia.</w:t>
      </w:r>
    </w:p>
    <w:p w:rsidR="008C6F89" w:rsidRPr="00B97088" w:rsidRDefault="008C6F89" w:rsidP="008C6F89">
      <w:pPr>
        <w:pStyle w:val="ListParagraph"/>
        <w:spacing w:after="0" w:line="240" w:lineRule="auto"/>
        <w:ind w:left="0"/>
        <w:contextualSpacing w:val="0"/>
        <w:jc w:val="both"/>
        <w:rPr>
          <w:rFonts w:ascii="Times New Roman" w:hAnsi="Times New Roman" w:cs="Times New Roman"/>
        </w:rPr>
      </w:pPr>
    </w:p>
    <w:p w:rsidR="00222FB8" w:rsidRPr="00B97088" w:rsidRDefault="00C9226F" w:rsidP="008C6F89">
      <w:pPr>
        <w:pStyle w:val="ListParagraph"/>
        <w:spacing w:after="0" w:line="240" w:lineRule="auto"/>
        <w:ind w:left="0"/>
        <w:contextualSpacing w:val="0"/>
        <w:jc w:val="both"/>
        <w:rPr>
          <w:rFonts w:ascii="Times New Roman" w:hAnsi="Times New Roman" w:cs="Times New Roman"/>
        </w:rPr>
      </w:pPr>
      <w:r w:rsidRPr="00B97088">
        <w:rPr>
          <w:rFonts w:ascii="Times New Roman" w:hAnsi="Times New Roman" w:cs="Times New Roman"/>
        </w:rPr>
        <w:t xml:space="preserve">Pola distribusi SPL di Indonesia dapat dipengaruhi oleh kondisi perairan di Pasifik dan Samudera Hindia  </w:t>
      </w:r>
      <w:r w:rsidR="004C1A64" w:rsidRPr="00B97088">
        <w:rPr>
          <w:rStyle w:val="FootnoteReference"/>
          <w:rFonts w:ascii="Times New Roman" w:hAnsi="Times New Roman" w:cs="Times New Roman"/>
        </w:rPr>
        <w:fldChar w:fldCharType="begin" w:fldLock="1"/>
      </w:r>
      <w:r w:rsidR="00623124" w:rsidRPr="00B97088">
        <w:rPr>
          <w:rFonts w:ascii="Times New Roman" w:hAnsi="Times New Roman" w:cs="Times New Roman"/>
        </w:rPr>
        <w:instrText>ADDIN CSL_CITATION {"citationItems":[{"id":"ITEM-1","itemData":{"author":[{"dropping-particle":"","family":"Gaol","given":"Jonson Lumban","non-dropping-particle":"","parse-names":false,"suffix":""},{"dropping-particle":"","family":"Arhatin","given":"Risti Endriyani","non-dropping-particle":"","parse-names":false,"suffix":""},{"dropping-particle":"","family":"Ling","given":"Marisa Mei","non-dropping-particle":"","parse-names":false,"suffix":""}],"container-title":"Seminar Nasional Penginderaan Jauh 2014","id":"ITEM-1","issued":{"date-parts":[["2014"]]},"page":"433 - 442","title":"Pemetaan Suhu Permukaan Laut Dari Satelit Di Perairan Indonesia Untuk Mendukung \"One Map Policy\"","type":"paper-conference"},"uris":["http://www.mendeley.com/documents/?uuid=ae57ca26-b948-4f81-9864-d07916b67443"]}],"mendeley":{"formattedCitation":"(Gaol et al. 2014)","plainTextFormattedCitation":"(Gaol et al. 2014)","previouslyFormattedCitation":"(Gaol et al. 2014)"},"properties":{"noteIndex":0},"schema":"https://github.com/citation-style-language/schema/raw/master/csl-citation.json"}</w:instrText>
      </w:r>
      <w:r w:rsidR="004C1A64" w:rsidRPr="00B97088">
        <w:rPr>
          <w:rStyle w:val="FootnoteReference"/>
          <w:rFonts w:ascii="Times New Roman" w:hAnsi="Times New Roman" w:cs="Times New Roman"/>
        </w:rPr>
        <w:fldChar w:fldCharType="separate"/>
      </w:r>
      <w:r w:rsidR="004C1A64" w:rsidRPr="00B97088">
        <w:rPr>
          <w:rFonts w:ascii="Times New Roman" w:hAnsi="Times New Roman" w:cs="Times New Roman"/>
          <w:noProof/>
        </w:rPr>
        <w:t xml:space="preserve">(Gaol </w:t>
      </w:r>
      <w:r w:rsidR="004C1A64" w:rsidRPr="00B97088">
        <w:rPr>
          <w:rFonts w:ascii="Times New Roman" w:hAnsi="Times New Roman" w:cs="Times New Roman"/>
          <w:i/>
          <w:noProof/>
        </w:rPr>
        <w:t>et al</w:t>
      </w:r>
      <w:r w:rsidR="004C1A64" w:rsidRPr="00B97088">
        <w:rPr>
          <w:rFonts w:ascii="Times New Roman" w:hAnsi="Times New Roman" w:cs="Times New Roman"/>
          <w:noProof/>
        </w:rPr>
        <w:t>. 2014)</w:t>
      </w:r>
      <w:r w:rsidR="004C1A64" w:rsidRPr="00B97088">
        <w:rPr>
          <w:rStyle w:val="FootnoteReference"/>
          <w:rFonts w:ascii="Times New Roman" w:hAnsi="Times New Roman" w:cs="Times New Roman"/>
        </w:rPr>
        <w:fldChar w:fldCharType="end"/>
      </w:r>
      <w:r w:rsidRPr="00B97088">
        <w:rPr>
          <w:rFonts w:ascii="Times New Roman" w:hAnsi="Times New Roman" w:cs="Times New Roman"/>
        </w:rPr>
        <w:t>. Arus Katulistiwa Selatan (AKS) di Samudra Hindia umumnya mengalir ke arah barat. Pada musim timur, angin muson tenggara membuat AKS semakin melebar ke utara bergerak sepanjang pantai selatan Jawa</w:t>
      </w:r>
      <w:r w:rsidR="004C1A64" w:rsidRPr="00B97088">
        <w:rPr>
          <w:rFonts w:ascii="Times New Roman" w:hAnsi="Times New Roman" w:cs="Times New Roman"/>
        </w:rPr>
        <w:t xml:space="preserve"> - </w:t>
      </w:r>
      <w:r w:rsidRPr="00B97088">
        <w:rPr>
          <w:rFonts w:ascii="Times New Roman" w:hAnsi="Times New Roman" w:cs="Times New Roman"/>
        </w:rPr>
        <w:t>Bali</w:t>
      </w:r>
      <w:r w:rsidR="004C1A64" w:rsidRPr="00B97088">
        <w:rPr>
          <w:rFonts w:ascii="Times New Roman" w:hAnsi="Times New Roman" w:cs="Times New Roman"/>
        </w:rPr>
        <w:t xml:space="preserve"> </w:t>
      </w:r>
      <w:r w:rsidRPr="00B97088">
        <w:rPr>
          <w:rFonts w:ascii="Times New Roman" w:hAnsi="Times New Roman" w:cs="Times New Roman"/>
        </w:rPr>
        <w:t>-</w:t>
      </w:r>
      <w:r w:rsidR="004C1A64" w:rsidRPr="00B97088">
        <w:rPr>
          <w:rFonts w:ascii="Times New Roman" w:hAnsi="Times New Roman" w:cs="Times New Roman"/>
        </w:rPr>
        <w:t xml:space="preserve"> </w:t>
      </w:r>
      <w:r w:rsidRPr="00B97088">
        <w:rPr>
          <w:rFonts w:ascii="Times New Roman" w:hAnsi="Times New Roman" w:cs="Times New Roman"/>
        </w:rPr>
        <w:t xml:space="preserve">Sumbawa kemudian memaksanya berbelok ke arah barat daya. Saat itu </w:t>
      </w:r>
      <w:r w:rsidR="00623124" w:rsidRPr="00B97088">
        <w:rPr>
          <w:rFonts w:ascii="Times New Roman" w:hAnsi="Times New Roman" w:cs="Times New Roman"/>
        </w:rPr>
        <w:t xml:space="preserve">akibat angin muson tenggara, </w:t>
      </w:r>
      <w:r w:rsidRPr="00B97088">
        <w:rPr>
          <w:rFonts w:ascii="Times New Roman" w:hAnsi="Times New Roman" w:cs="Times New Roman"/>
        </w:rPr>
        <w:t>arus permukaan membawa massa air permukaan keluar menjau</w:t>
      </w:r>
      <w:r w:rsidR="004C1A64" w:rsidRPr="00B97088">
        <w:rPr>
          <w:rFonts w:ascii="Times New Roman" w:hAnsi="Times New Roman" w:cs="Times New Roman"/>
        </w:rPr>
        <w:t>hi pantai selatan Jawa -</w:t>
      </w:r>
      <w:r w:rsidRPr="00B97088">
        <w:rPr>
          <w:rFonts w:ascii="Times New Roman" w:hAnsi="Times New Roman" w:cs="Times New Roman"/>
        </w:rPr>
        <w:t xml:space="preserve"> Bali - Sumbawa akibatnya terjadi kekosongan di sekitar pantai selatan Jawa sehingga terjadi </w:t>
      </w:r>
      <w:r w:rsidRPr="00B97088">
        <w:rPr>
          <w:rFonts w:ascii="Times New Roman" w:hAnsi="Times New Roman" w:cs="Times New Roman"/>
          <w:i/>
        </w:rPr>
        <w:t>upwelling</w:t>
      </w:r>
      <w:r w:rsidRPr="00B97088">
        <w:rPr>
          <w:rFonts w:ascii="Times New Roman" w:hAnsi="Times New Roman" w:cs="Times New Roman"/>
        </w:rPr>
        <w:t xml:space="preserve"> yang biasa terjadi mulai bulan Mei dan berakhir bulan Oktober </w:t>
      </w:r>
      <w:r w:rsidR="004C1A64" w:rsidRPr="00B97088">
        <w:rPr>
          <w:rStyle w:val="FootnoteReference"/>
          <w:rFonts w:ascii="Times New Roman" w:hAnsi="Times New Roman" w:cs="Times New Roman"/>
        </w:rPr>
        <w:fldChar w:fldCharType="begin" w:fldLock="1"/>
      </w:r>
      <w:r w:rsidR="00623124" w:rsidRPr="00B97088">
        <w:rPr>
          <w:rFonts w:ascii="Times New Roman" w:hAnsi="Times New Roman" w:cs="Times New Roman"/>
        </w:rPr>
        <w:instrText>ADDIN CSL_CITATION {"citationItems":[{"id":"ITEM-1","itemData":{"author":[{"dropping-particle":"","family":"Gaol","given":"Jonson Lumban","non-dropping-particle":"","parse-names":false,"suffix":""},{"dropping-particle":"","family":"Arhatin","given":"Risti Endriyani","non-dropping-particle":"","parse-names":false,"suffix":""},{"dropping-particle":"","family":"Ling","given":"Marisa Mei","non-dropping-particle":"","parse-names":false,"suffix":""}],"container-title":"Seminar Nasional Penginderaan Jauh 2014","id":"ITEM-1","issued":{"date-parts":[["2014"]]},"page":"433 - 442","title":"Pemetaan Suhu Permukaan Laut Dari Satelit Di Perairan Indonesia Untuk Mendukung \"One Map Policy\"","type":"paper-conference"},"uris":["http://www.mendeley.com/documents/?uuid=ae57ca26-b948-4f81-9864-d07916b67443"]},{"id":"ITEM-2","itemData":{"author":[{"dropping-particle":"","family":"Purba","given":"Mulia","non-dropping-particle":"","parse-names":false,"suffix":""}],"container-title":"Jurnal Ilmu Kelautan dan Perikanan TORANI","id":"ITEM-2","issue":"2","issued":{"date-parts":[["2007"]]},"page":"140-150","title":"Dinamika Perairan Selatan P. Jawa - P. Sumbawa Saat Muson Tenggara","type":"article-journal","volume":"17"},"uris":["http://www.mendeley.com/documents/?uuid=f10efa82-a743-4186-93a4-3c8025de7d62"]},{"id":"ITEM-3","itemData":{"author":[{"dropping-particle":"","family":"Wyrtki","given":"K","non-dropping-particle":"","parse-names":false,"suffix":""}],"container-title":"Australian Journal of Marine and Freshwater Research","id":"ITEM-3","issued":{"date-parts":[["1962"]]},"page":"217 - 225","title":"The upwelling in the region between Java and Australia during the south-east monsoon.","type":"article-journal","volume":"13"},"uris":["http://www.mendeley.com/documents/?uuid=22f1e130-1827-4443-b950-bc0a53368eea"]}],"mendeley":{"formattedCitation":"(Wyrtki 1962; Purba 2007; Gaol et al. 2014)","plainTextFormattedCitation":"(Wyrtki 1962; Purba 2007; Gaol et al. 2014)","previouslyFormattedCitation":"(Gaol et al. 2014)"},"properties":{"noteIndex":0},"schema":"https://github.com/citation-style-language/schema/raw/master/csl-citation.json"}</w:instrText>
      </w:r>
      <w:r w:rsidR="004C1A64" w:rsidRPr="00B97088">
        <w:rPr>
          <w:rStyle w:val="FootnoteReference"/>
          <w:rFonts w:ascii="Times New Roman" w:hAnsi="Times New Roman" w:cs="Times New Roman"/>
        </w:rPr>
        <w:fldChar w:fldCharType="separate"/>
      </w:r>
      <w:r w:rsidR="00623124" w:rsidRPr="00B97088">
        <w:rPr>
          <w:rFonts w:ascii="Times New Roman" w:hAnsi="Times New Roman" w:cs="Times New Roman"/>
          <w:noProof/>
        </w:rPr>
        <w:t xml:space="preserve">(Wyrtki 1962; Purba 2007; Gaol </w:t>
      </w:r>
      <w:r w:rsidR="00623124" w:rsidRPr="00B97088">
        <w:rPr>
          <w:rFonts w:ascii="Times New Roman" w:hAnsi="Times New Roman" w:cs="Times New Roman"/>
          <w:i/>
          <w:noProof/>
        </w:rPr>
        <w:t>et al</w:t>
      </w:r>
      <w:r w:rsidR="00623124" w:rsidRPr="00B97088">
        <w:rPr>
          <w:rFonts w:ascii="Times New Roman" w:hAnsi="Times New Roman" w:cs="Times New Roman"/>
          <w:noProof/>
        </w:rPr>
        <w:t>. 2014)</w:t>
      </w:r>
      <w:r w:rsidR="004C1A64" w:rsidRPr="00B97088">
        <w:rPr>
          <w:rStyle w:val="FootnoteReference"/>
          <w:rFonts w:ascii="Times New Roman" w:hAnsi="Times New Roman" w:cs="Times New Roman"/>
        </w:rPr>
        <w:fldChar w:fldCharType="end"/>
      </w:r>
      <w:r w:rsidRPr="00B97088">
        <w:rPr>
          <w:rFonts w:ascii="Times New Roman" w:hAnsi="Times New Roman" w:cs="Times New Roman"/>
        </w:rPr>
        <w:t>.</w:t>
      </w:r>
      <w:r w:rsidR="004C1A64" w:rsidRPr="00B97088">
        <w:rPr>
          <w:rFonts w:ascii="Times New Roman" w:hAnsi="Times New Roman" w:cs="Times New Roman"/>
        </w:rPr>
        <w:t xml:space="preserve"> </w:t>
      </w:r>
      <w:r w:rsidR="00ED719C" w:rsidRPr="00B97088">
        <w:rPr>
          <w:rFonts w:ascii="Times New Roman" w:hAnsi="Times New Roman" w:cs="Times New Roman"/>
        </w:rPr>
        <w:t xml:space="preserve"> </w:t>
      </w:r>
    </w:p>
    <w:p w:rsidR="00222FB8" w:rsidRPr="00B97088" w:rsidRDefault="00222FB8" w:rsidP="00222FB8">
      <w:pPr>
        <w:pStyle w:val="ListParagraph"/>
        <w:spacing w:after="0" w:line="240" w:lineRule="auto"/>
        <w:ind w:left="0"/>
        <w:contextualSpacing w:val="0"/>
        <w:jc w:val="center"/>
        <w:rPr>
          <w:rFonts w:ascii="Times New Roman" w:eastAsia="Times New Roman" w:hAnsi="Times New Roman" w:cs="Times New Roman"/>
          <w:snapToGrid w:val="0"/>
          <w:color w:val="000000"/>
          <w:w w:val="0"/>
          <w:u w:color="000000"/>
          <w:bdr w:val="none" w:sz="0" w:space="0" w:color="000000"/>
          <w:shd w:val="clear" w:color="000000" w:fill="000000"/>
        </w:rPr>
        <w:sectPr w:rsidR="00222FB8" w:rsidRPr="00B97088" w:rsidSect="008C6F89">
          <w:type w:val="continuous"/>
          <w:pgSz w:w="11907" w:h="16840" w:code="9"/>
          <w:pgMar w:top="1701" w:right="1134" w:bottom="1701" w:left="1134" w:header="720" w:footer="720" w:gutter="0"/>
          <w:cols w:num="2" w:space="567"/>
          <w:docGrid w:linePitch="360"/>
        </w:sectPr>
      </w:pPr>
    </w:p>
    <w:p w:rsidR="00222FB8" w:rsidRPr="00B97088" w:rsidRDefault="00222FB8" w:rsidP="005E71B1">
      <w:pPr>
        <w:pStyle w:val="ListParagraph"/>
        <w:spacing w:before="120" w:after="0" w:line="240" w:lineRule="auto"/>
        <w:ind w:left="0"/>
        <w:contextualSpacing w:val="0"/>
        <w:jc w:val="center"/>
        <w:rPr>
          <w:rFonts w:ascii="Times New Roman" w:eastAsia="Times New Roman" w:hAnsi="Times New Roman" w:cs="Times New Roman"/>
          <w:snapToGrid w:val="0"/>
          <w:color w:val="000000"/>
          <w:w w:val="0"/>
          <w:u w:color="000000"/>
          <w:bdr w:val="none" w:sz="0" w:space="0" w:color="000000"/>
          <w:shd w:val="clear" w:color="000000" w:fill="000000"/>
        </w:rPr>
      </w:pPr>
      <w:r w:rsidRPr="00B97088">
        <w:rPr>
          <w:rFonts w:ascii="Times New Roman" w:eastAsia="Times New Roman" w:hAnsi="Times New Roman" w:cs="Times New Roman"/>
          <w:noProof/>
          <w:snapToGrid w:val="0"/>
          <w:color w:val="000000"/>
          <w:w w:val="0"/>
          <w:u w:color="000000"/>
          <w:bdr w:val="none" w:sz="0" w:space="0" w:color="000000"/>
          <w:shd w:val="clear" w:color="000000" w:fill="000000"/>
          <w:lang w:val="id-ID" w:eastAsia="id-ID"/>
        </w:rPr>
        <w:lastRenderedPageBreak/>
        <w:drawing>
          <wp:inline distT="0" distB="0" distL="0" distR="0" wp14:anchorId="1570F40E" wp14:editId="294F7A87">
            <wp:extent cx="3374933" cy="3843153"/>
            <wp:effectExtent l="0" t="0" r="0" b="5080"/>
            <wp:docPr id="2" name="Picture 2" descr="F:\Pasca IPB IKL 2018\osefis\data\untuk tugas prak\WOA13\1.00deg\1955-2012\August\SUHU (SEBARAN MENEGAK)-4 TITI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asca IPB IKL 2018\osefis\data\untuk tugas prak\WOA13\1.00deg\1955-2012\August\SUHU (SEBARAN MENEGAK)-4 TITIK.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4938" cy="3900095"/>
                    </a:xfrm>
                    <a:prstGeom prst="rect">
                      <a:avLst/>
                    </a:prstGeom>
                    <a:noFill/>
                    <a:ln w="0">
                      <a:noFill/>
                    </a:ln>
                  </pic:spPr>
                </pic:pic>
              </a:graphicData>
            </a:graphic>
          </wp:inline>
        </w:drawing>
      </w:r>
      <w:r w:rsidRPr="00B97088">
        <w:rPr>
          <w:rFonts w:ascii="Times New Roman" w:eastAsia="Times New Roman" w:hAnsi="Times New Roman" w:cs="Times New Roman"/>
          <w:snapToGrid w:val="0"/>
          <w:color w:val="000000"/>
          <w:w w:val="0"/>
          <w:u w:color="000000"/>
          <w:bdr w:val="none" w:sz="0" w:space="0" w:color="000000"/>
          <w:shd w:val="clear" w:color="000000" w:fill="000000"/>
        </w:rPr>
        <w:t xml:space="preserve"> </w:t>
      </w:r>
    </w:p>
    <w:p w:rsidR="00222FB8" w:rsidRDefault="00142105" w:rsidP="00045807">
      <w:pPr>
        <w:tabs>
          <w:tab w:val="left" w:pos="1985"/>
          <w:tab w:val="left" w:pos="6237"/>
        </w:tabs>
        <w:spacing w:after="0" w:line="240" w:lineRule="auto"/>
        <w:ind w:left="1134" w:hanging="1134"/>
        <w:jc w:val="center"/>
        <w:rPr>
          <w:rFonts w:ascii="Times New Roman" w:hAnsi="Times New Roman" w:cs="Times New Roman"/>
        </w:rPr>
      </w:pPr>
      <w:r w:rsidRPr="00142105">
        <w:rPr>
          <w:rFonts w:ascii="Times New Roman" w:hAnsi="Times New Roman" w:cs="Times New Roman"/>
        </w:rPr>
        <w:t xml:space="preserve">Gambar </w:t>
      </w:r>
      <w:r w:rsidRPr="00142105">
        <w:rPr>
          <w:rFonts w:ascii="Times New Roman" w:hAnsi="Times New Roman" w:cs="Times New Roman"/>
          <w:lang w:val="id-ID"/>
        </w:rPr>
        <w:t>2</w:t>
      </w:r>
      <w:r w:rsidR="00222FB8" w:rsidRPr="00142105">
        <w:rPr>
          <w:rFonts w:ascii="Times New Roman" w:hAnsi="Times New Roman" w:cs="Times New Roman"/>
        </w:rPr>
        <w:t>.</w:t>
      </w:r>
      <w:r w:rsidR="00222FB8" w:rsidRPr="00B97088">
        <w:rPr>
          <w:rFonts w:ascii="Times New Roman" w:hAnsi="Times New Roman" w:cs="Times New Roman"/>
          <w:b/>
        </w:rPr>
        <w:t xml:space="preserve"> </w:t>
      </w:r>
      <w:r w:rsidR="00222FB8" w:rsidRPr="00B97088">
        <w:rPr>
          <w:rFonts w:ascii="Times New Roman" w:hAnsi="Times New Roman" w:cs="Times New Roman"/>
        </w:rPr>
        <w:t xml:space="preserve">Sebaran </w:t>
      </w:r>
      <w:r w:rsidR="005E71B1" w:rsidRPr="00B97088">
        <w:rPr>
          <w:rFonts w:ascii="Times New Roman" w:hAnsi="Times New Roman" w:cs="Times New Roman"/>
        </w:rPr>
        <w:t xml:space="preserve">menegak </w:t>
      </w:r>
      <w:r w:rsidR="00222FB8" w:rsidRPr="00B97088">
        <w:rPr>
          <w:rFonts w:ascii="Times New Roman" w:hAnsi="Times New Roman" w:cs="Times New Roman"/>
        </w:rPr>
        <w:t>suhu perairan Pulau Sumba pada musim timur bulan Agustus 2013</w:t>
      </w:r>
    </w:p>
    <w:p w:rsidR="00142105" w:rsidRDefault="00142105" w:rsidP="00142105">
      <w:pPr>
        <w:tabs>
          <w:tab w:val="left" w:pos="1985"/>
          <w:tab w:val="left" w:pos="6237"/>
        </w:tabs>
        <w:spacing w:after="0" w:line="240" w:lineRule="auto"/>
        <w:ind w:left="1134" w:hanging="1134"/>
        <w:jc w:val="center"/>
        <w:rPr>
          <w:rFonts w:ascii="Times New Roman" w:hAnsi="Times New Roman" w:cs="Times New Roman"/>
          <w:i/>
          <w:lang w:val="id-ID"/>
        </w:rPr>
      </w:pPr>
      <w:r>
        <w:rPr>
          <w:rFonts w:ascii="Times New Roman" w:hAnsi="Times New Roman" w:cs="Times New Roman"/>
          <w:i/>
          <w:lang w:val="id-ID"/>
        </w:rPr>
        <w:t>Figure 2. Distribution of temp</w:t>
      </w:r>
      <w:r>
        <w:rPr>
          <w:rFonts w:ascii="Times New Roman" w:hAnsi="Times New Roman" w:cs="Times New Roman"/>
          <w:i/>
          <w:lang w:val="id-ID"/>
        </w:rPr>
        <w:t>erature uprigh at Sumba Island i</w:t>
      </w:r>
      <w:r>
        <w:rPr>
          <w:rFonts w:ascii="Times New Roman" w:hAnsi="Times New Roman" w:cs="Times New Roman"/>
          <w:i/>
          <w:lang w:val="id-ID"/>
        </w:rPr>
        <w:t>n east season</w:t>
      </w:r>
      <w:r>
        <w:rPr>
          <w:rFonts w:ascii="Times New Roman" w:hAnsi="Times New Roman" w:cs="Times New Roman"/>
          <w:i/>
          <w:lang w:val="id-ID"/>
        </w:rPr>
        <w:t>, 2013 August</w:t>
      </w:r>
    </w:p>
    <w:p w:rsidR="00142105" w:rsidRDefault="00142105" w:rsidP="00045807">
      <w:pPr>
        <w:tabs>
          <w:tab w:val="left" w:pos="1985"/>
          <w:tab w:val="left" w:pos="6237"/>
        </w:tabs>
        <w:spacing w:after="0" w:line="240" w:lineRule="auto"/>
        <w:ind w:left="1134" w:hanging="1134"/>
        <w:jc w:val="center"/>
        <w:rPr>
          <w:rFonts w:ascii="Times New Roman" w:hAnsi="Times New Roman" w:cs="Times New Roman"/>
        </w:rPr>
      </w:pPr>
    </w:p>
    <w:p w:rsidR="008C6F89" w:rsidRPr="00B97088" w:rsidRDefault="008C6F89" w:rsidP="008C6F89">
      <w:pPr>
        <w:tabs>
          <w:tab w:val="left" w:pos="1985"/>
          <w:tab w:val="left" w:pos="6237"/>
        </w:tabs>
        <w:spacing w:after="0" w:line="240" w:lineRule="auto"/>
        <w:ind w:left="1134" w:hanging="1134"/>
        <w:jc w:val="both"/>
        <w:rPr>
          <w:rFonts w:ascii="Times New Roman" w:hAnsi="Times New Roman" w:cs="Times New Roman"/>
        </w:rPr>
      </w:pPr>
    </w:p>
    <w:p w:rsidR="00222FB8" w:rsidRPr="00B97088" w:rsidRDefault="00222FB8" w:rsidP="00B401FD">
      <w:pPr>
        <w:pStyle w:val="ListParagraph"/>
        <w:spacing w:after="0" w:line="240" w:lineRule="auto"/>
        <w:ind w:left="0" w:firstLine="567"/>
        <w:contextualSpacing w:val="0"/>
        <w:jc w:val="both"/>
        <w:rPr>
          <w:rFonts w:ascii="Times New Roman" w:hAnsi="Times New Roman" w:cs="Times New Roman"/>
        </w:rPr>
        <w:sectPr w:rsidR="00222FB8" w:rsidRPr="00B97088" w:rsidSect="008C6F89">
          <w:type w:val="continuous"/>
          <w:pgSz w:w="11907" w:h="16840" w:code="9"/>
          <w:pgMar w:top="1701" w:right="1134" w:bottom="1701" w:left="1134" w:header="720" w:footer="720" w:gutter="0"/>
          <w:cols w:space="567"/>
          <w:docGrid w:linePitch="360"/>
        </w:sectPr>
      </w:pPr>
    </w:p>
    <w:p w:rsidR="003E7D9F" w:rsidRPr="00B97088" w:rsidRDefault="003E6E94" w:rsidP="008C6F89">
      <w:pPr>
        <w:pStyle w:val="ListParagraph"/>
        <w:spacing w:after="0" w:line="240" w:lineRule="auto"/>
        <w:ind w:left="0"/>
        <w:contextualSpacing w:val="0"/>
        <w:jc w:val="both"/>
        <w:rPr>
          <w:rFonts w:ascii="Times New Roman" w:hAnsi="Times New Roman" w:cs="Times New Roman"/>
        </w:rPr>
      </w:pPr>
      <w:r w:rsidRPr="00B97088">
        <w:rPr>
          <w:rFonts w:ascii="Times New Roman" w:hAnsi="Times New Roman" w:cs="Times New Roman"/>
        </w:rPr>
        <w:lastRenderedPageBreak/>
        <w:t xml:space="preserve">Secara umum hasil yang diperoleh dari sebaran menegak suhu di perairan barat daya Pulau Sumba adalah terdapat tiga zona berdasarkan kedalaman. Pada bagian permukaan hingga kedalaman tertentu merupakan zona tercampur, kemudian terlihat adanya lapisan termoklin, yang mana terjadi penurunan suhu yang sangat drastis terhadap kedalaman, serta lapisan dalam yang mendeskripsikan kondisi suhu air laut tidak banyak mengalami perubahan. </w:t>
      </w:r>
      <w:r w:rsidR="00B401FD" w:rsidRPr="00B97088">
        <w:rPr>
          <w:rFonts w:ascii="Times New Roman" w:hAnsi="Times New Roman" w:cs="Times New Roman"/>
        </w:rPr>
        <w:t xml:space="preserve">Pembagian zona perairan berdasarkan kedalaman pada musim timur bulan Agustus 2013 dapat terlihat dari </w:t>
      </w:r>
      <w:r w:rsidR="00B401FD" w:rsidRPr="00B97088">
        <w:rPr>
          <w:rFonts w:ascii="Times New Roman" w:hAnsi="Times New Roman" w:cs="Times New Roman"/>
          <w:b/>
        </w:rPr>
        <w:t xml:space="preserve">Gambar </w:t>
      </w:r>
      <w:r w:rsidR="00142105">
        <w:rPr>
          <w:rFonts w:ascii="Times New Roman" w:hAnsi="Times New Roman" w:cs="Times New Roman"/>
          <w:b/>
          <w:lang w:val="id-ID"/>
        </w:rPr>
        <w:t>3</w:t>
      </w:r>
      <w:r w:rsidR="00B401FD" w:rsidRPr="00B97088">
        <w:rPr>
          <w:rFonts w:ascii="Times New Roman" w:hAnsi="Times New Roman" w:cs="Times New Roman"/>
        </w:rPr>
        <w:t xml:space="preserve">. </w:t>
      </w:r>
      <w:r w:rsidRPr="00B97088">
        <w:rPr>
          <w:rFonts w:ascii="Times New Roman" w:hAnsi="Times New Roman" w:cs="Times New Roman"/>
        </w:rPr>
        <w:t>Lapisan tercampur pada ST 1 terdapat pada permukaan laut hingga kedalaman 59.67 m dengan kisaran suhu sebesar 26.49 – 25.59</w:t>
      </w:r>
      <w:r w:rsidR="000725E3" w:rsidRPr="00B97088">
        <w:rPr>
          <w:rFonts w:ascii="Times New Roman" w:hAnsi="Times New Roman" w:cs="Times New Roman"/>
        </w:rPr>
        <w:t xml:space="preserve"> </w:t>
      </w:r>
      <w:r w:rsidRPr="00B97088">
        <w:rPr>
          <w:rFonts w:ascii="Times New Roman" w:hAnsi="Times New Roman" w:cs="Times New Roman"/>
          <w:vertAlign w:val="superscript"/>
        </w:rPr>
        <w:t>o</w:t>
      </w:r>
      <w:r w:rsidRPr="00B97088">
        <w:rPr>
          <w:rFonts w:ascii="Times New Roman" w:hAnsi="Times New Roman" w:cs="Times New Roman"/>
        </w:rPr>
        <w:t>C, ST 2 pada kedalaman mencapai 67.35 m dengan kisaran suhu 26.4 – 25.26</w:t>
      </w:r>
      <w:r w:rsidR="000725E3" w:rsidRPr="00B97088">
        <w:rPr>
          <w:rFonts w:ascii="Times New Roman" w:hAnsi="Times New Roman" w:cs="Times New Roman"/>
        </w:rPr>
        <w:t xml:space="preserve"> </w:t>
      </w:r>
      <w:r w:rsidRPr="00B97088">
        <w:rPr>
          <w:rFonts w:ascii="Times New Roman" w:hAnsi="Times New Roman" w:cs="Times New Roman"/>
          <w:vertAlign w:val="superscript"/>
        </w:rPr>
        <w:t>o</w:t>
      </w:r>
      <w:r w:rsidRPr="00B97088">
        <w:rPr>
          <w:rFonts w:ascii="Times New Roman" w:hAnsi="Times New Roman" w:cs="Times New Roman"/>
        </w:rPr>
        <w:t>C, ST 3 terdapat hingga kedalaman 86.35 m, kisaran suhu 26.37 – 24.86</w:t>
      </w:r>
      <w:r w:rsidR="000725E3" w:rsidRPr="00B97088">
        <w:rPr>
          <w:rFonts w:ascii="Times New Roman" w:hAnsi="Times New Roman" w:cs="Times New Roman"/>
        </w:rPr>
        <w:t xml:space="preserve"> </w:t>
      </w:r>
      <w:r w:rsidRPr="00B97088">
        <w:rPr>
          <w:rFonts w:ascii="Times New Roman" w:hAnsi="Times New Roman" w:cs="Times New Roman"/>
          <w:vertAlign w:val="superscript"/>
        </w:rPr>
        <w:t>o</w:t>
      </w:r>
      <w:r w:rsidRPr="00B97088">
        <w:rPr>
          <w:rFonts w:ascii="Times New Roman" w:hAnsi="Times New Roman" w:cs="Times New Roman"/>
        </w:rPr>
        <w:t>C, serta ST 4 pada kedalaman mencapai 96.62 m dengan kisaran suhu 26.29 – 24.83</w:t>
      </w:r>
      <w:r w:rsidR="000725E3" w:rsidRPr="00B97088">
        <w:rPr>
          <w:rFonts w:ascii="Times New Roman" w:hAnsi="Times New Roman" w:cs="Times New Roman"/>
        </w:rPr>
        <w:t xml:space="preserve"> </w:t>
      </w:r>
      <w:r w:rsidRPr="00B97088">
        <w:rPr>
          <w:rFonts w:ascii="Times New Roman" w:hAnsi="Times New Roman" w:cs="Times New Roman"/>
          <w:vertAlign w:val="superscript"/>
        </w:rPr>
        <w:t>o</w:t>
      </w:r>
      <w:r w:rsidRPr="00B97088">
        <w:rPr>
          <w:rFonts w:ascii="Times New Roman" w:hAnsi="Times New Roman" w:cs="Times New Roman"/>
        </w:rPr>
        <w:t>C. Secara umum lapisan tercampur pada perairan P. Sumba pada musim timur berki</w:t>
      </w:r>
      <w:r w:rsidR="003E7D9F" w:rsidRPr="00B97088">
        <w:rPr>
          <w:rFonts w:ascii="Times New Roman" w:hAnsi="Times New Roman" w:cs="Times New Roman"/>
        </w:rPr>
        <w:t>sar antara kedalaman 59.67 - 96</w:t>
      </w:r>
      <w:r w:rsidRPr="00B97088">
        <w:rPr>
          <w:rFonts w:ascii="Times New Roman" w:hAnsi="Times New Roman" w:cs="Times New Roman"/>
        </w:rPr>
        <w:t>.</w:t>
      </w:r>
      <w:r w:rsidR="003E7D9F" w:rsidRPr="00B97088">
        <w:rPr>
          <w:rFonts w:ascii="Times New Roman" w:hAnsi="Times New Roman" w:cs="Times New Roman"/>
        </w:rPr>
        <w:t>62</w:t>
      </w:r>
      <w:r w:rsidR="00184EB5" w:rsidRPr="00B97088">
        <w:rPr>
          <w:rFonts w:ascii="Times New Roman" w:hAnsi="Times New Roman" w:cs="Times New Roman"/>
        </w:rPr>
        <w:t xml:space="preserve"> m, </w:t>
      </w:r>
      <w:r w:rsidR="00184EB5" w:rsidRPr="00B97088">
        <w:rPr>
          <w:rFonts w:ascii="Times New Roman" w:hAnsi="Times New Roman" w:cs="Times New Roman"/>
        </w:rPr>
        <w:lastRenderedPageBreak/>
        <w:t>dengan perbedaan suhu ±2.5</w:t>
      </w:r>
      <w:r w:rsidR="000725E3" w:rsidRPr="00B97088">
        <w:rPr>
          <w:rFonts w:ascii="Times New Roman" w:hAnsi="Times New Roman" w:cs="Times New Roman"/>
        </w:rPr>
        <w:t xml:space="preserve"> </w:t>
      </w:r>
      <w:r w:rsidR="00184EB5" w:rsidRPr="00B97088">
        <w:rPr>
          <w:rFonts w:ascii="Times New Roman" w:hAnsi="Times New Roman" w:cs="Times New Roman"/>
          <w:vertAlign w:val="superscript"/>
        </w:rPr>
        <w:t>o</w:t>
      </w:r>
      <w:r w:rsidR="00184EB5" w:rsidRPr="00B97088">
        <w:rPr>
          <w:rFonts w:ascii="Times New Roman" w:hAnsi="Times New Roman" w:cs="Times New Roman"/>
        </w:rPr>
        <w:t>C. Lapisan tercampur ini dapat disebut juga sebagai lapisan homogen, dengan perbedaan yang sangat kecil bahkan merata.</w:t>
      </w:r>
      <w:r w:rsidRPr="00B97088">
        <w:rPr>
          <w:rFonts w:ascii="Times New Roman" w:hAnsi="Times New Roman" w:cs="Times New Roman"/>
        </w:rPr>
        <w:t xml:space="preserve"> Kedalaman lapisan tercampur ini cukup dalam, terutama bagian laut lepas. Hal ini dapat terjadi </w:t>
      </w:r>
      <w:r w:rsidR="005E71B1" w:rsidRPr="00B97088">
        <w:rPr>
          <w:rFonts w:ascii="Times New Roman" w:hAnsi="Times New Roman" w:cs="Times New Roman"/>
        </w:rPr>
        <w:t xml:space="preserve">diperkirakan </w:t>
      </w:r>
      <w:r w:rsidR="003E7D9F" w:rsidRPr="00B97088">
        <w:rPr>
          <w:rFonts w:ascii="Times New Roman" w:hAnsi="Times New Roman" w:cs="Times New Roman"/>
        </w:rPr>
        <w:t>karena</w:t>
      </w:r>
      <w:r w:rsidRPr="00B97088">
        <w:rPr>
          <w:rFonts w:ascii="Times New Roman" w:hAnsi="Times New Roman" w:cs="Times New Roman"/>
        </w:rPr>
        <w:t xml:space="preserve"> pengadukan massa air terutama oleh angin lebih besar terjadi pada musim timur tersebut. Pola yang terbentuk pada lapisan tercampur (permukaan) adalah bahwa ketebalan lapisan tercampur semakin tebal/dalam pada bagian laut lepas dibandingkan dengan perairan dekat pesisir. Pada kisaran bulan Juni, Juli, dan Agustus, karena pusat tekanan udara tinggi berada di atas Benua Australia menyebabkan angin berhembus dari tenggara menuju barat laut menuju pusat tekanan udara rendah di atas Benua Asia </w:t>
      </w:r>
      <w:r w:rsidR="004C1A64" w:rsidRPr="00B97088">
        <w:rPr>
          <w:rStyle w:val="FootnoteReference"/>
          <w:rFonts w:ascii="Times New Roman" w:hAnsi="Times New Roman" w:cs="Times New Roman"/>
        </w:rPr>
        <w:fldChar w:fldCharType="begin" w:fldLock="1"/>
      </w:r>
      <w:r w:rsidR="004C1A64" w:rsidRPr="00B97088">
        <w:rPr>
          <w:rFonts w:ascii="Times New Roman" w:hAnsi="Times New Roman" w:cs="Times New Roman"/>
        </w:rPr>
        <w:instrText>ADDIN CSL_CITATION {"citationItems":[{"id":"ITEM-1","itemData":{"author":[{"dropping-particle":"","family":"Wyrtki","given":"Klaus","non-dropping-particle":"","parse-names":false,"suffix":""}],"edition":"2 ed","id":"ITEM-1","issued":{"date-parts":[["1961"]]},"publisher":"Scripps Institution of Oceanography - The University of California","publisher-place":"La Jolla, California","title":"NAGA REPORT (Scientific Results of Marine Investigations of the South China Sea and the Gulf of Thailand 1959-1961)","type":"book"},"uris":["http://www.mendeley.com/documents/?uuid=ec924f69-84f9-4ff9-af31-92aeb5596c90"]}],"mendeley":{"formattedCitation":"(Wyrtki 1961)","plainTextFormattedCitation":"(Wyrtki 1961)","previouslyFormattedCitation":"(Wyrtki 1961)"},"properties":{"noteIndex":0},"schema":"https://github.com/citation-style-language/schema/raw/master/csl-citation.json"}</w:instrText>
      </w:r>
      <w:r w:rsidR="004C1A64" w:rsidRPr="00B97088">
        <w:rPr>
          <w:rStyle w:val="FootnoteReference"/>
          <w:rFonts w:ascii="Times New Roman" w:hAnsi="Times New Roman" w:cs="Times New Roman"/>
        </w:rPr>
        <w:fldChar w:fldCharType="separate"/>
      </w:r>
      <w:r w:rsidR="004C1A64" w:rsidRPr="00B97088">
        <w:rPr>
          <w:rFonts w:ascii="Times New Roman" w:hAnsi="Times New Roman" w:cs="Times New Roman"/>
          <w:noProof/>
        </w:rPr>
        <w:t>(Wyrtki 1961)</w:t>
      </w:r>
      <w:r w:rsidR="004C1A64" w:rsidRPr="00B97088">
        <w:rPr>
          <w:rStyle w:val="FootnoteReference"/>
          <w:rFonts w:ascii="Times New Roman" w:hAnsi="Times New Roman" w:cs="Times New Roman"/>
        </w:rPr>
        <w:fldChar w:fldCharType="end"/>
      </w:r>
      <w:r w:rsidRPr="00B97088">
        <w:rPr>
          <w:rFonts w:ascii="Times New Roman" w:hAnsi="Times New Roman" w:cs="Times New Roman"/>
        </w:rPr>
        <w:t>. Akibatnya pengadukan tentu lebih besar terjadi pada perairan yang dekat dengan daratan Australia. Dalam kondisi bersamaan, berbanding terbalik dengan kondisi lapisan tercampur, lapisan termoklin pada m</w:t>
      </w:r>
      <w:r w:rsidR="003E7D9F" w:rsidRPr="00B97088">
        <w:rPr>
          <w:rFonts w:ascii="Times New Roman" w:hAnsi="Times New Roman" w:cs="Times New Roman"/>
        </w:rPr>
        <w:t>usim timur menjadi lebih tipis.</w:t>
      </w:r>
    </w:p>
    <w:p w:rsidR="00C9226F" w:rsidRPr="00B97088" w:rsidRDefault="00C9226F" w:rsidP="00C9226F">
      <w:pPr>
        <w:pStyle w:val="ListParagraph"/>
        <w:spacing w:after="0" w:line="240" w:lineRule="auto"/>
        <w:ind w:left="0"/>
        <w:contextualSpacing w:val="0"/>
        <w:jc w:val="center"/>
        <w:rPr>
          <w:rFonts w:ascii="Times New Roman" w:hAnsi="Times New Roman" w:cs="Times New Roman"/>
          <w:b/>
        </w:rPr>
        <w:sectPr w:rsidR="00C9226F" w:rsidRPr="00B97088" w:rsidSect="008C6F89">
          <w:type w:val="continuous"/>
          <w:pgSz w:w="11907" w:h="16840" w:code="9"/>
          <w:pgMar w:top="1701" w:right="1134" w:bottom="1701" w:left="1134" w:header="720" w:footer="720" w:gutter="0"/>
          <w:cols w:num="2" w:space="567"/>
          <w:docGrid w:linePitch="360"/>
        </w:sectPr>
      </w:pPr>
    </w:p>
    <w:p w:rsidR="00C9226F" w:rsidRPr="00B97088" w:rsidRDefault="00C9226F" w:rsidP="00C9226F">
      <w:pPr>
        <w:pStyle w:val="ListParagraph"/>
        <w:spacing w:before="120" w:after="0" w:line="240" w:lineRule="auto"/>
        <w:ind w:left="0"/>
        <w:contextualSpacing w:val="0"/>
        <w:jc w:val="center"/>
        <w:rPr>
          <w:rFonts w:ascii="Times New Roman" w:hAnsi="Times New Roman" w:cs="Times New Roman"/>
          <w:b/>
        </w:rPr>
      </w:pPr>
      <w:r w:rsidRPr="00B97088">
        <w:rPr>
          <w:rFonts w:ascii="Times New Roman" w:hAnsi="Times New Roman" w:cs="Times New Roman"/>
          <w:b/>
          <w:noProof/>
          <w:lang w:val="id-ID" w:eastAsia="id-ID"/>
        </w:rPr>
        <w:lastRenderedPageBreak/>
        <w:drawing>
          <wp:inline distT="0" distB="0" distL="0" distR="0" wp14:anchorId="0F65DF88" wp14:editId="523D0C31">
            <wp:extent cx="2453640" cy="2370453"/>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465420" cy="2381834"/>
                    </a:xfrm>
                    <a:prstGeom prst="rect">
                      <a:avLst/>
                    </a:prstGeom>
                    <a:noFill/>
                    <a:ln>
                      <a:noFill/>
                    </a:ln>
                  </pic:spPr>
                </pic:pic>
              </a:graphicData>
            </a:graphic>
          </wp:inline>
        </w:drawing>
      </w:r>
      <w:r w:rsidRPr="00B97088">
        <w:rPr>
          <w:rFonts w:ascii="Times New Roman" w:hAnsi="Times New Roman" w:cs="Times New Roman"/>
          <w:b/>
          <w:noProof/>
          <w:lang w:val="id-ID" w:eastAsia="id-ID"/>
        </w:rPr>
        <w:drawing>
          <wp:inline distT="0" distB="0" distL="0" distR="0" wp14:anchorId="0B099EF4" wp14:editId="0B23A061">
            <wp:extent cx="2453640" cy="2358390"/>
            <wp:effectExtent l="0" t="0" r="381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463232" cy="2367610"/>
                    </a:xfrm>
                    <a:prstGeom prst="rect">
                      <a:avLst/>
                    </a:prstGeom>
                    <a:noFill/>
                    <a:ln>
                      <a:noFill/>
                    </a:ln>
                  </pic:spPr>
                </pic:pic>
              </a:graphicData>
            </a:graphic>
          </wp:inline>
        </w:drawing>
      </w:r>
    </w:p>
    <w:p w:rsidR="00C9226F" w:rsidRPr="00B97088" w:rsidRDefault="00C9226F" w:rsidP="00C9226F">
      <w:pPr>
        <w:pStyle w:val="ListParagraph"/>
        <w:spacing w:after="0" w:line="240" w:lineRule="auto"/>
        <w:ind w:left="0"/>
        <w:contextualSpacing w:val="0"/>
        <w:jc w:val="center"/>
        <w:rPr>
          <w:rFonts w:ascii="Times New Roman" w:hAnsi="Times New Roman" w:cs="Times New Roman"/>
          <w:b/>
        </w:rPr>
      </w:pPr>
      <w:r w:rsidRPr="00B97088">
        <w:rPr>
          <w:rFonts w:ascii="Times New Roman" w:hAnsi="Times New Roman" w:cs="Times New Roman"/>
          <w:b/>
          <w:noProof/>
          <w:lang w:val="id-ID" w:eastAsia="id-ID"/>
        </w:rPr>
        <w:drawing>
          <wp:inline distT="0" distB="0" distL="0" distR="0" wp14:anchorId="70CC6361" wp14:editId="6C0D7EA4">
            <wp:extent cx="2453005" cy="2452982"/>
            <wp:effectExtent l="0" t="0" r="4445"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467023" cy="2466999"/>
                    </a:xfrm>
                    <a:prstGeom prst="rect">
                      <a:avLst/>
                    </a:prstGeom>
                    <a:noFill/>
                    <a:ln>
                      <a:noFill/>
                    </a:ln>
                  </pic:spPr>
                </pic:pic>
              </a:graphicData>
            </a:graphic>
          </wp:inline>
        </w:drawing>
      </w:r>
      <w:r w:rsidRPr="00B97088">
        <w:rPr>
          <w:rFonts w:ascii="Times New Roman" w:hAnsi="Times New Roman" w:cs="Times New Roman"/>
          <w:b/>
          <w:noProof/>
          <w:lang w:val="id-ID" w:eastAsia="id-ID"/>
        </w:rPr>
        <w:drawing>
          <wp:inline distT="0" distB="0" distL="0" distR="0" wp14:anchorId="5CC043E6" wp14:editId="56F9C52A">
            <wp:extent cx="2453640" cy="2453668"/>
            <wp:effectExtent l="0" t="0" r="381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2461765" cy="2461793"/>
                    </a:xfrm>
                    <a:prstGeom prst="rect">
                      <a:avLst/>
                    </a:prstGeom>
                    <a:noFill/>
                    <a:ln>
                      <a:noFill/>
                    </a:ln>
                  </pic:spPr>
                </pic:pic>
              </a:graphicData>
            </a:graphic>
          </wp:inline>
        </w:drawing>
      </w:r>
    </w:p>
    <w:p w:rsidR="00C9226F" w:rsidRDefault="00C9226F" w:rsidP="00045807">
      <w:pPr>
        <w:pStyle w:val="ListParagraph"/>
        <w:spacing w:after="0" w:line="240" w:lineRule="auto"/>
        <w:ind w:left="0"/>
        <w:contextualSpacing w:val="0"/>
        <w:jc w:val="center"/>
        <w:rPr>
          <w:rFonts w:ascii="Times New Roman" w:hAnsi="Times New Roman" w:cs="Times New Roman"/>
        </w:rPr>
      </w:pPr>
      <w:r w:rsidRPr="00B97088">
        <w:rPr>
          <w:rFonts w:ascii="Times New Roman" w:hAnsi="Times New Roman" w:cs="Times New Roman"/>
          <w:b/>
        </w:rPr>
        <w:t xml:space="preserve">Gambar </w:t>
      </w:r>
      <w:r w:rsidR="00142105">
        <w:rPr>
          <w:rFonts w:ascii="Times New Roman" w:hAnsi="Times New Roman" w:cs="Times New Roman"/>
          <w:b/>
          <w:lang w:val="id-ID"/>
        </w:rPr>
        <w:t>3</w:t>
      </w:r>
      <w:r w:rsidRPr="00B97088">
        <w:rPr>
          <w:rFonts w:ascii="Times New Roman" w:hAnsi="Times New Roman" w:cs="Times New Roman"/>
          <w:b/>
        </w:rPr>
        <w:t xml:space="preserve">. </w:t>
      </w:r>
      <w:r w:rsidRPr="00B97088">
        <w:rPr>
          <w:rFonts w:ascii="Times New Roman" w:hAnsi="Times New Roman" w:cs="Times New Roman"/>
        </w:rPr>
        <w:t>Zonasi perairan berdasarkan kedalaman pada musim timur bulan Agustus 2013 (lapisan tercampur, termoklin, dan bawah)</w:t>
      </w:r>
    </w:p>
    <w:p w:rsidR="00142105" w:rsidRPr="00142105" w:rsidRDefault="00142105" w:rsidP="00142105">
      <w:pPr>
        <w:pStyle w:val="ListParagraph"/>
        <w:spacing w:after="0" w:line="240" w:lineRule="auto"/>
        <w:ind w:left="0"/>
        <w:jc w:val="center"/>
        <w:rPr>
          <w:rFonts w:ascii="Times New Roman" w:hAnsi="Times New Roman" w:cs="Times New Roman"/>
          <w:i/>
          <w:lang w:val="id-ID"/>
        </w:rPr>
      </w:pPr>
      <w:r>
        <w:rPr>
          <w:rFonts w:ascii="Times New Roman" w:hAnsi="Times New Roman" w:cs="Times New Roman"/>
          <w:i/>
          <w:lang w:val="id-ID"/>
        </w:rPr>
        <w:t xml:space="preserve">Figure 3. Water zonation based on depth </w:t>
      </w:r>
      <w:r>
        <w:rPr>
          <w:rFonts w:ascii="Times New Roman" w:hAnsi="Times New Roman" w:cs="Times New Roman"/>
          <w:i/>
          <w:lang w:val="id-ID"/>
        </w:rPr>
        <w:t>i</w:t>
      </w:r>
      <w:r>
        <w:rPr>
          <w:rFonts w:ascii="Times New Roman" w:hAnsi="Times New Roman" w:cs="Times New Roman"/>
          <w:i/>
          <w:lang w:val="id-ID"/>
        </w:rPr>
        <w:t>n east season (mix layer, thermocline, and under layer)</w:t>
      </w:r>
    </w:p>
    <w:p w:rsidR="00C9226F" w:rsidRPr="00B97088" w:rsidRDefault="00C9226F" w:rsidP="00C9226F">
      <w:pPr>
        <w:pStyle w:val="ListParagraph"/>
        <w:spacing w:after="120" w:line="240" w:lineRule="auto"/>
        <w:ind w:left="1134" w:hanging="1134"/>
        <w:contextualSpacing w:val="0"/>
        <w:jc w:val="both"/>
        <w:rPr>
          <w:rFonts w:ascii="Times New Roman" w:hAnsi="Times New Roman" w:cs="Times New Roman"/>
        </w:rPr>
      </w:pPr>
    </w:p>
    <w:p w:rsidR="00C9226F" w:rsidRPr="00B97088" w:rsidRDefault="00C9226F" w:rsidP="00045807">
      <w:pPr>
        <w:pStyle w:val="ListParagraph"/>
        <w:spacing w:after="0" w:line="240" w:lineRule="auto"/>
        <w:ind w:left="0"/>
        <w:contextualSpacing w:val="0"/>
        <w:jc w:val="center"/>
        <w:rPr>
          <w:rFonts w:ascii="Times New Roman" w:hAnsi="Times New Roman" w:cs="Times New Roman"/>
        </w:rPr>
        <w:sectPr w:rsidR="00C9226F" w:rsidRPr="00B97088" w:rsidSect="008C6F89">
          <w:type w:val="continuous"/>
          <w:pgSz w:w="11907" w:h="16840" w:code="9"/>
          <w:pgMar w:top="1701" w:right="1134" w:bottom="1701" w:left="1134" w:header="720" w:footer="720" w:gutter="0"/>
          <w:cols w:space="567"/>
          <w:docGrid w:linePitch="360"/>
        </w:sectPr>
      </w:pPr>
    </w:p>
    <w:p w:rsidR="00142105" w:rsidRDefault="003E6E94" w:rsidP="008C6F89">
      <w:pPr>
        <w:pStyle w:val="ListParagraph"/>
        <w:spacing w:after="0" w:line="240" w:lineRule="auto"/>
        <w:ind w:left="0"/>
        <w:contextualSpacing w:val="0"/>
        <w:jc w:val="both"/>
        <w:rPr>
          <w:rFonts w:ascii="Times New Roman" w:hAnsi="Times New Roman" w:cs="Times New Roman"/>
        </w:rPr>
      </w:pPr>
      <w:r w:rsidRPr="00B97088">
        <w:rPr>
          <w:rFonts w:ascii="Times New Roman" w:hAnsi="Times New Roman" w:cs="Times New Roman"/>
        </w:rPr>
        <w:lastRenderedPageBreak/>
        <w:t xml:space="preserve">Kisaran batas bawah dan batas atas lapisan termoklin pada musim timur dapat terlihat pada </w:t>
      </w:r>
      <w:r w:rsidRPr="00B97088">
        <w:rPr>
          <w:rFonts w:ascii="Times New Roman" w:hAnsi="Times New Roman" w:cs="Times New Roman"/>
          <w:b/>
        </w:rPr>
        <w:t>Tabel 1</w:t>
      </w:r>
      <w:r w:rsidRPr="00B97088">
        <w:rPr>
          <w:rFonts w:ascii="Times New Roman" w:hAnsi="Times New Roman" w:cs="Times New Roman"/>
        </w:rPr>
        <w:t>.</w:t>
      </w:r>
      <w:r w:rsidR="000F0D31" w:rsidRPr="00B97088">
        <w:rPr>
          <w:rFonts w:ascii="Times New Roman" w:hAnsi="Times New Roman" w:cs="Times New Roman"/>
        </w:rPr>
        <w:t xml:space="preserve"> Lapisan termoklin terjadi pada kedalaman 59.67 - 191.83 m (ketebalan 132.16 m) dengan perubahan suhu 25.35</w:t>
      </w:r>
      <w:r w:rsidR="000725E3" w:rsidRPr="00B97088">
        <w:rPr>
          <w:rFonts w:ascii="Times New Roman" w:hAnsi="Times New Roman" w:cs="Times New Roman"/>
        </w:rPr>
        <w:t xml:space="preserve"> </w:t>
      </w:r>
      <w:r w:rsidR="000F0D31" w:rsidRPr="00B97088">
        <w:rPr>
          <w:rFonts w:ascii="Times New Roman" w:hAnsi="Times New Roman" w:cs="Times New Roman"/>
        </w:rPr>
        <w:t>°C menjadi 14.64°C (Δt= 10.71</w:t>
      </w:r>
      <w:r w:rsidR="000725E3" w:rsidRPr="00B97088">
        <w:rPr>
          <w:rFonts w:ascii="Times New Roman" w:hAnsi="Times New Roman" w:cs="Times New Roman"/>
        </w:rPr>
        <w:t xml:space="preserve"> </w:t>
      </w:r>
      <w:r w:rsidR="000F0D31" w:rsidRPr="00B97088">
        <w:rPr>
          <w:rFonts w:ascii="Times New Roman" w:hAnsi="Times New Roman" w:cs="Times New Roman"/>
        </w:rPr>
        <w:t>°C). Pada ST 2, lapisan termoklin terjadi pada kedalaman 67.35 - 231.01 m (ketebalan 163.66 m) dengan perubahan suhu 25.13</w:t>
      </w:r>
      <w:r w:rsidR="000725E3" w:rsidRPr="00B97088">
        <w:rPr>
          <w:rFonts w:ascii="Times New Roman" w:hAnsi="Times New Roman" w:cs="Times New Roman"/>
        </w:rPr>
        <w:t xml:space="preserve"> </w:t>
      </w:r>
      <w:r w:rsidR="000F0D31" w:rsidRPr="00B97088">
        <w:rPr>
          <w:rFonts w:ascii="Times New Roman" w:hAnsi="Times New Roman" w:cs="Times New Roman"/>
        </w:rPr>
        <w:t>°C menjadi 13.50°C (Δt= 11.63</w:t>
      </w:r>
      <w:r w:rsidR="000725E3" w:rsidRPr="00B97088">
        <w:rPr>
          <w:rFonts w:ascii="Times New Roman" w:hAnsi="Times New Roman" w:cs="Times New Roman"/>
        </w:rPr>
        <w:t xml:space="preserve"> </w:t>
      </w:r>
      <w:r w:rsidR="000F0D31" w:rsidRPr="00B97088">
        <w:rPr>
          <w:rFonts w:ascii="Times New Roman" w:hAnsi="Times New Roman" w:cs="Times New Roman"/>
        </w:rPr>
        <w:t>°C). Pada ST 3, lapisan termoklin terjadi pada kedalaman 86.35 - 250.15 m (ketebalan 163.80 m) dengan perubahan suhu 24.78</w:t>
      </w:r>
      <w:r w:rsidR="000725E3" w:rsidRPr="00B97088">
        <w:rPr>
          <w:rFonts w:ascii="Times New Roman" w:hAnsi="Times New Roman" w:cs="Times New Roman"/>
        </w:rPr>
        <w:t xml:space="preserve"> </w:t>
      </w:r>
      <w:r w:rsidR="000F0D31" w:rsidRPr="00B97088">
        <w:rPr>
          <w:rFonts w:ascii="Times New Roman" w:hAnsi="Times New Roman" w:cs="Times New Roman"/>
        </w:rPr>
        <w:t>°C menjadi 13.15</w:t>
      </w:r>
      <w:r w:rsidR="000725E3" w:rsidRPr="00B97088">
        <w:rPr>
          <w:rFonts w:ascii="Times New Roman" w:hAnsi="Times New Roman" w:cs="Times New Roman"/>
        </w:rPr>
        <w:t xml:space="preserve"> </w:t>
      </w:r>
      <w:r w:rsidR="000F0D31" w:rsidRPr="00B97088">
        <w:rPr>
          <w:rFonts w:ascii="Times New Roman" w:hAnsi="Times New Roman" w:cs="Times New Roman"/>
        </w:rPr>
        <w:t>°C (Δt= 11.63</w:t>
      </w:r>
      <w:r w:rsidR="000725E3" w:rsidRPr="00B97088">
        <w:rPr>
          <w:rFonts w:ascii="Times New Roman" w:hAnsi="Times New Roman" w:cs="Times New Roman"/>
        </w:rPr>
        <w:t xml:space="preserve"> </w:t>
      </w:r>
      <w:r w:rsidR="000F0D31" w:rsidRPr="00B97088">
        <w:rPr>
          <w:rFonts w:ascii="Times New Roman" w:hAnsi="Times New Roman" w:cs="Times New Roman"/>
        </w:rPr>
        <w:t>°C). Pada ST 4, lapisan termoklin terjadi pada kedalaman 96.62 - 259.38 m (ketebalan 162.75 m) dengan perubahan suhu 24.74</w:t>
      </w:r>
      <w:r w:rsidR="000725E3" w:rsidRPr="00B97088">
        <w:rPr>
          <w:rFonts w:ascii="Times New Roman" w:hAnsi="Times New Roman" w:cs="Times New Roman"/>
        </w:rPr>
        <w:t xml:space="preserve"> </w:t>
      </w:r>
      <w:r w:rsidR="000F0D31" w:rsidRPr="00B97088">
        <w:rPr>
          <w:rFonts w:ascii="Times New Roman" w:hAnsi="Times New Roman" w:cs="Times New Roman"/>
        </w:rPr>
        <w:t>°C menjadi 13.36</w:t>
      </w:r>
      <w:r w:rsidR="000725E3" w:rsidRPr="00B97088">
        <w:rPr>
          <w:rFonts w:ascii="Times New Roman" w:hAnsi="Times New Roman" w:cs="Times New Roman"/>
        </w:rPr>
        <w:t xml:space="preserve"> </w:t>
      </w:r>
      <w:r w:rsidR="000F0D31" w:rsidRPr="00B97088">
        <w:rPr>
          <w:rFonts w:ascii="Times New Roman" w:hAnsi="Times New Roman" w:cs="Times New Roman"/>
        </w:rPr>
        <w:t>°C (Δt= 11.37</w:t>
      </w:r>
      <w:r w:rsidR="000725E3" w:rsidRPr="00B97088">
        <w:rPr>
          <w:rFonts w:ascii="Times New Roman" w:hAnsi="Times New Roman" w:cs="Times New Roman"/>
        </w:rPr>
        <w:t xml:space="preserve"> </w:t>
      </w:r>
      <w:r w:rsidR="000F0D31" w:rsidRPr="00B97088">
        <w:rPr>
          <w:rFonts w:ascii="Times New Roman" w:hAnsi="Times New Roman" w:cs="Times New Roman"/>
        </w:rPr>
        <w:t>°C.</w:t>
      </w:r>
    </w:p>
    <w:p w:rsidR="00142105" w:rsidRDefault="00142105" w:rsidP="008C6F89">
      <w:pPr>
        <w:pStyle w:val="ListParagraph"/>
        <w:spacing w:after="0" w:line="240" w:lineRule="auto"/>
        <w:ind w:left="0"/>
        <w:contextualSpacing w:val="0"/>
        <w:jc w:val="both"/>
        <w:rPr>
          <w:rFonts w:ascii="Times New Roman" w:hAnsi="Times New Roman" w:cs="Times New Roman"/>
        </w:rPr>
      </w:pPr>
    </w:p>
    <w:p w:rsidR="00142105" w:rsidRDefault="00142105" w:rsidP="00142105">
      <w:pPr>
        <w:pStyle w:val="ListParagraph"/>
        <w:spacing w:after="0" w:line="240" w:lineRule="auto"/>
        <w:ind w:left="0"/>
        <w:contextualSpacing w:val="0"/>
        <w:jc w:val="both"/>
        <w:rPr>
          <w:rFonts w:ascii="Times New Roman" w:hAnsi="Times New Roman" w:cs="Times New Roman"/>
        </w:rPr>
      </w:pPr>
      <w:r w:rsidRPr="00B97088">
        <w:rPr>
          <w:rFonts w:ascii="Times New Roman" w:hAnsi="Times New Roman" w:cs="Times New Roman"/>
        </w:rPr>
        <w:t xml:space="preserve">Secara keseluruhan pada perairan P. Sumba lapisan termoklin terjadi pada kedalaman 59.67 m sampai </w:t>
      </w:r>
      <w:r w:rsidRPr="00B97088">
        <w:rPr>
          <w:rFonts w:ascii="Times New Roman" w:hAnsi="Times New Roman" w:cs="Times New Roman"/>
        </w:rPr>
        <w:lastRenderedPageBreak/>
        <w:t xml:space="preserve">259.38 m. Pada perairan Indonesia bagian timur, kedalaman lapisan termoklin lebih dalam dari pada perairan Indonesia bagian barat. Pada perairan Indonesia bagian timur, lapisan termoklin dapat mencapai kedalaman 174 – 233 m </w:t>
      </w:r>
      <w:r w:rsidRPr="00B97088">
        <w:rPr>
          <w:rStyle w:val="FootnoteReference"/>
          <w:rFonts w:ascii="Times New Roman" w:hAnsi="Times New Roman" w:cs="Times New Roman"/>
        </w:rPr>
        <w:fldChar w:fldCharType="begin" w:fldLock="1"/>
      </w:r>
      <w:r w:rsidRPr="00B97088">
        <w:rPr>
          <w:rFonts w:ascii="Times New Roman" w:hAnsi="Times New Roman" w:cs="Times New Roman"/>
        </w:rPr>
        <w:instrText>ADDIN CSL_CITATION {"citationItems":[{"id":"ITEM-1","itemData":{"author":[{"dropping-particle":"","family":"Lana","given":"Andreas B","non-dropping-particle":"","parse-names":false,"suffix":""},{"dropping-particle":"","family":"Kurniawati","given":"Nia","non-dropping-particle":"","parse-names":false,"suffix":""},{"dropping-particle":"","family":"Purba","given":"Noir P","non-dropping-particle":"","parse-names":false,"suffix":""},{"dropping-particle":"","family":"Syamsuddin","given":"Mega L","non-dropping-particle":"","parse-names":false,"suffix":""}],"container-title":"Jurnal Omni-Akuatika","id":"ITEM-1","issue":"2","issued":{"date-parts":[["2017"]]},"page":"65-72","title":"Thermocline Layers Depth and Thickness in Indonesian Waters when Southeast Monsoon","type":"article-journal","volume":"13"},"uris":["http://www.mendeley.com/documents/?uuid=1f80afdb-f197-4a5c-b672-ec93d4a207ca"]}],"mendeley":{"formattedCitation":"(Lana et al. 2017)","plainTextFormattedCitation":"(Lana et al. 2017)","previouslyFormattedCitation":"(Lana et al. 2017)"},"properties":{"noteIndex":0},"schema":"https://github.com/citation-style-language/schema/raw/master/csl-citation.json"}</w:instrText>
      </w:r>
      <w:r w:rsidRPr="00B97088">
        <w:rPr>
          <w:rStyle w:val="FootnoteReference"/>
          <w:rFonts w:ascii="Times New Roman" w:hAnsi="Times New Roman" w:cs="Times New Roman"/>
        </w:rPr>
        <w:fldChar w:fldCharType="separate"/>
      </w:r>
      <w:r w:rsidRPr="00B97088">
        <w:rPr>
          <w:rFonts w:ascii="Times New Roman" w:hAnsi="Times New Roman" w:cs="Times New Roman"/>
          <w:bCs/>
          <w:noProof/>
        </w:rPr>
        <w:t xml:space="preserve">(Lana </w:t>
      </w:r>
      <w:r w:rsidRPr="00B97088">
        <w:rPr>
          <w:rFonts w:ascii="Times New Roman" w:hAnsi="Times New Roman" w:cs="Times New Roman"/>
          <w:bCs/>
          <w:i/>
          <w:noProof/>
        </w:rPr>
        <w:t>et al</w:t>
      </w:r>
      <w:r w:rsidRPr="00B97088">
        <w:rPr>
          <w:rFonts w:ascii="Times New Roman" w:hAnsi="Times New Roman" w:cs="Times New Roman"/>
          <w:bCs/>
          <w:noProof/>
        </w:rPr>
        <w:t>. 2017)</w:t>
      </w:r>
      <w:r w:rsidRPr="00B97088">
        <w:rPr>
          <w:rStyle w:val="FootnoteReference"/>
          <w:rFonts w:ascii="Times New Roman" w:hAnsi="Times New Roman" w:cs="Times New Roman"/>
        </w:rPr>
        <w:fldChar w:fldCharType="end"/>
      </w:r>
      <w:r w:rsidRPr="00B97088">
        <w:rPr>
          <w:rFonts w:ascii="Times New Roman" w:hAnsi="Times New Roman" w:cs="Times New Roman"/>
        </w:rPr>
        <w:t>. Lapisan dalam perairan P. Sumba selama musim timur secara umum berada pada kedalaman di bawah 200 m.</w:t>
      </w:r>
      <w:r>
        <w:rPr>
          <w:rFonts w:ascii="Times New Roman" w:hAnsi="Times New Roman" w:cs="Times New Roman"/>
          <w:lang w:val="id-ID"/>
        </w:rPr>
        <w:t xml:space="preserve"> </w:t>
      </w:r>
      <w:r w:rsidRPr="00B97088">
        <w:rPr>
          <w:rFonts w:ascii="Times New Roman" w:hAnsi="Times New Roman" w:cs="Times New Roman"/>
        </w:rPr>
        <w:t xml:space="preserve">Pada ST 1 lapisan dalam memiliki kisaran suhu 14.28 – 3.4 </w:t>
      </w:r>
      <w:r w:rsidRPr="00B97088">
        <w:rPr>
          <w:rFonts w:ascii="Times New Roman" w:hAnsi="Times New Roman" w:cs="Times New Roman"/>
          <w:vertAlign w:val="superscript"/>
        </w:rPr>
        <w:t>o</w:t>
      </w:r>
      <w:r w:rsidRPr="00B97088">
        <w:rPr>
          <w:rFonts w:ascii="Times New Roman" w:hAnsi="Times New Roman" w:cs="Times New Roman"/>
        </w:rPr>
        <w:t xml:space="preserve">C terdapat pada kedalaman &gt; 192 m, pada ST 2 dengan kisaran suhu 12.63 – 3.4 </w:t>
      </w:r>
      <w:r w:rsidRPr="00B97088">
        <w:rPr>
          <w:rFonts w:ascii="Times New Roman" w:hAnsi="Times New Roman" w:cs="Times New Roman"/>
          <w:vertAlign w:val="superscript"/>
        </w:rPr>
        <w:t>o</w:t>
      </w:r>
      <w:r w:rsidRPr="00B97088">
        <w:rPr>
          <w:rFonts w:ascii="Times New Roman" w:hAnsi="Times New Roman" w:cs="Times New Roman"/>
        </w:rPr>
        <w:t xml:space="preserve">C pada kedalaman &gt; 231 m, pada TS 3 berkisar 12.20 – 3.4 </w:t>
      </w:r>
      <w:r w:rsidRPr="00B97088">
        <w:rPr>
          <w:rFonts w:ascii="Times New Roman" w:hAnsi="Times New Roman" w:cs="Times New Roman"/>
          <w:vertAlign w:val="superscript"/>
        </w:rPr>
        <w:t>o</w:t>
      </w:r>
      <w:r w:rsidRPr="00B97088">
        <w:rPr>
          <w:rFonts w:ascii="Times New Roman" w:hAnsi="Times New Roman" w:cs="Times New Roman"/>
        </w:rPr>
        <w:t xml:space="preserve">C pada kedalaman &gt; 250 m, dan ST 4 dengan kisaran suhu 12.68 – 3.4 </w:t>
      </w:r>
      <w:r w:rsidRPr="00B97088">
        <w:rPr>
          <w:rFonts w:ascii="Times New Roman" w:hAnsi="Times New Roman" w:cs="Times New Roman"/>
          <w:vertAlign w:val="superscript"/>
        </w:rPr>
        <w:t>o</w:t>
      </w:r>
      <w:r w:rsidRPr="00B97088">
        <w:rPr>
          <w:rFonts w:ascii="Times New Roman" w:hAnsi="Times New Roman" w:cs="Times New Roman"/>
        </w:rPr>
        <w:t xml:space="preserve">C pada kedalaman 260 m. Perubahan suhu perairan pada lapisan dalam hanya terjadi cukup kecil, yaitu perubahan kedalaman antara 200 dan 1500 m hanya terjadi perubahan suhu sekitar ± 8 </w:t>
      </w:r>
      <w:r w:rsidRPr="00B97088">
        <w:rPr>
          <w:rFonts w:ascii="Times New Roman" w:hAnsi="Times New Roman" w:cs="Times New Roman"/>
          <w:vertAlign w:val="superscript"/>
        </w:rPr>
        <w:t>o</w:t>
      </w:r>
      <w:r w:rsidRPr="00B97088">
        <w:rPr>
          <w:rFonts w:ascii="Times New Roman" w:hAnsi="Times New Roman" w:cs="Times New Roman"/>
        </w:rPr>
        <w:t>C.</w:t>
      </w:r>
    </w:p>
    <w:p w:rsidR="00222FB8" w:rsidRPr="00B97088" w:rsidRDefault="000F0D31" w:rsidP="008C6F89">
      <w:pPr>
        <w:pStyle w:val="ListParagraph"/>
        <w:spacing w:after="0" w:line="240" w:lineRule="auto"/>
        <w:ind w:left="0"/>
        <w:contextualSpacing w:val="0"/>
        <w:jc w:val="both"/>
        <w:rPr>
          <w:rFonts w:ascii="Times New Roman" w:hAnsi="Times New Roman" w:cs="Times New Roman"/>
        </w:rPr>
      </w:pPr>
      <w:r w:rsidRPr="00B97088">
        <w:rPr>
          <w:rFonts w:ascii="Times New Roman" w:hAnsi="Times New Roman" w:cs="Times New Roman"/>
        </w:rPr>
        <w:t xml:space="preserve"> </w:t>
      </w:r>
      <w:r w:rsidR="003E6E94" w:rsidRPr="00B97088">
        <w:rPr>
          <w:rFonts w:ascii="Times New Roman" w:hAnsi="Times New Roman" w:cs="Times New Roman"/>
        </w:rPr>
        <w:t xml:space="preserve"> </w:t>
      </w:r>
    </w:p>
    <w:p w:rsidR="00222FB8" w:rsidRPr="00B97088" w:rsidRDefault="00222FB8" w:rsidP="00222FB8">
      <w:pPr>
        <w:pStyle w:val="ListParagraph"/>
        <w:spacing w:after="0"/>
        <w:ind w:left="851" w:hanging="851"/>
        <w:contextualSpacing w:val="0"/>
        <w:jc w:val="both"/>
        <w:rPr>
          <w:rFonts w:ascii="Times New Roman" w:hAnsi="Times New Roman" w:cs="Times New Roman"/>
          <w:b/>
        </w:rPr>
        <w:sectPr w:rsidR="00222FB8" w:rsidRPr="00B97088" w:rsidSect="008C6F89">
          <w:type w:val="continuous"/>
          <w:pgSz w:w="11907" w:h="16840" w:code="9"/>
          <w:pgMar w:top="1701" w:right="1134" w:bottom="1701" w:left="1134" w:header="720" w:footer="720" w:gutter="0"/>
          <w:cols w:num="2" w:space="567"/>
          <w:docGrid w:linePitch="360"/>
        </w:sectPr>
      </w:pPr>
    </w:p>
    <w:p w:rsidR="00222FB8" w:rsidRDefault="00222FB8" w:rsidP="00142105">
      <w:pPr>
        <w:pStyle w:val="ListParagraph"/>
        <w:spacing w:after="0" w:line="240" w:lineRule="auto"/>
        <w:ind w:left="851" w:hanging="851"/>
        <w:contextualSpacing w:val="0"/>
        <w:jc w:val="center"/>
        <w:rPr>
          <w:rFonts w:ascii="Times New Roman" w:hAnsi="Times New Roman" w:cs="Times New Roman"/>
        </w:rPr>
      </w:pPr>
      <w:r w:rsidRPr="00142105">
        <w:rPr>
          <w:rFonts w:ascii="Times New Roman" w:hAnsi="Times New Roman" w:cs="Times New Roman"/>
        </w:rPr>
        <w:lastRenderedPageBreak/>
        <w:t>Tabel 1.</w:t>
      </w:r>
      <w:r w:rsidRPr="00B97088">
        <w:rPr>
          <w:rFonts w:ascii="Times New Roman" w:hAnsi="Times New Roman" w:cs="Times New Roman"/>
          <w:b/>
        </w:rPr>
        <w:t xml:space="preserve"> </w:t>
      </w:r>
      <w:r w:rsidR="00665703" w:rsidRPr="00B97088">
        <w:rPr>
          <w:rFonts w:ascii="Times New Roman" w:hAnsi="Times New Roman" w:cs="Times New Roman"/>
        </w:rPr>
        <w:t>L</w:t>
      </w:r>
      <w:r w:rsidRPr="00B97088">
        <w:rPr>
          <w:rFonts w:ascii="Times New Roman" w:hAnsi="Times New Roman" w:cs="Times New Roman"/>
        </w:rPr>
        <w:t>apisan termoklin</w:t>
      </w:r>
      <w:r w:rsidR="00665703" w:rsidRPr="00B97088">
        <w:rPr>
          <w:rFonts w:ascii="Times New Roman" w:hAnsi="Times New Roman" w:cs="Times New Roman"/>
        </w:rPr>
        <w:t xml:space="preserve"> perairan P. Sumba pada</w:t>
      </w:r>
      <w:r w:rsidRPr="00B97088">
        <w:rPr>
          <w:rFonts w:ascii="Times New Roman" w:hAnsi="Times New Roman" w:cs="Times New Roman"/>
        </w:rPr>
        <w:t xml:space="preserve"> musim timur (bulan Agustus 2013)</w:t>
      </w:r>
    </w:p>
    <w:p w:rsidR="00142105" w:rsidRDefault="00142105" w:rsidP="00142105">
      <w:pPr>
        <w:pStyle w:val="ListParagraph"/>
        <w:spacing w:after="0" w:line="240" w:lineRule="auto"/>
        <w:ind w:left="851" w:hanging="851"/>
        <w:jc w:val="center"/>
        <w:rPr>
          <w:rFonts w:ascii="Times New Roman" w:hAnsi="Times New Roman" w:cs="Times New Roman"/>
          <w:i/>
          <w:lang w:val="id-ID"/>
        </w:rPr>
      </w:pPr>
      <w:r>
        <w:rPr>
          <w:rFonts w:ascii="Times New Roman" w:hAnsi="Times New Roman" w:cs="Times New Roman"/>
          <w:i/>
          <w:lang w:val="id-ID"/>
        </w:rPr>
        <w:t>Table 1. Thermocline layer at Sumba Island on east season (2013</w:t>
      </w:r>
      <w:r>
        <w:rPr>
          <w:rFonts w:ascii="Times New Roman" w:hAnsi="Times New Roman" w:cs="Times New Roman"/>
          <w:i/>
          <w:lang w:val="id-ID"/>
        </w:rPr>
        <w:t xml:space="preserve">, </w:t>
      </w:r>
      <w:r>
        <w:rPr>
          <w:rFonts w:ascii="Times New Roman" w:hAnsi="Times New Roman" w:cs="Times New Roman"/>
          <w:i/>
          <w:lang w:val="id-ID"/>
        </w:rPr>
        <w:t>August)</w:t>
      </w:r>
    </w:p>
    <w:tbl>
      <w:tblPr>
        <w:tblW w:w="8306" w:type="dxa"/>
        <w:jc w:val="center"/>
        <w:tblBorders>
          <w:top w:val="single" w:sz="4" w:space="0" w:color="auto"/>
          <w:bottom w:val="single" w:sz="4" w:space="0" w:color="auto"/>
        </w:tblBorders>
        <w:tblLook w:val="04A0" w:firstRow="1" w:lastRow="0" w:firstColumn="1" w:lastColumn="0" w:noHBand="0" w:noVBand="1"/>
      </w:tblPr>
      <w:tblGrid>
        <w:gridCol w:w="1214"/>
        <w:gridCol w:w="1422"/>
        <w:gridCol w:w="1712"/>
        <w:gridCol w:w="1922"/>
        <w:gridCol w:w="2036"/>
      </w:tblGrid>
      <w:tr w:rsidR="00222FB8" w:rsidRPr="00B97088" w:rsidTr="00142105">
        <w:trPr>
          <w:trHeight w:val="328"/>
          <w:jc w:val="center"/>
        </w:trPr>
        <w:tc>
          <w:tcPr>
            <w:tcW w:w="1214" w:type="dxa"/>
            <w:tcBorders>
              <w:top w:val="single" w:sz="4" w:space="0" w:color="auto"/>
              <w:right w:val="single" w:sz="4" w:space="0" w:color="auto"/>
            </w:tcBorders>
            <w:shd w:val="clear" w:color="auto" w:fill="auto"/>
            <w:noWrap/>
            <w:vAlign w:val="center"/>
            <w:hideMark/>
          </w:tcPr>
          <w:p w:rsidR="00222FB8" w:rsidRPr="00B97088" w:rsidRDefault="00222FB8" w:rsidP="008F344C">
            <w:pPr>
              <w:spacing w:after="0" w:line="240" w:lineRule="auto"/>
              <w:jc w:val="center"/>
              <w:rPr>
                <w:rFonts w:ascii="Times New Roman" w:eastAsia="Times New Roman" w:hAnsi="Times New Roman" w:cs="Times New Roman"/>
                <w:b/>
                <w:color w:val="000000"/>
                <w:sz w:val="20"/>
                <w:szCs w:val="20"/>
              </w:rPr>
            </w:pPr>
            <w:r w:rsidRPr="00B97088">
              <w:rPr>
                <w:rFonts w:ascii="Times New Roman" w:eastAsia="Times New Roman" w:hAnsi="Times New Roman" w:cs="Times New Roman"/>
                <w:b/>
                <w:color w:val="000000"/>
                <w:sz w:val="20"/>
                <w:szCs w:val="20"/>
              </w:rPr>
              <w:t>ST</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222FB8" w:rsidRPr="00B97088" w:rsidRDefault="00222FB8" w:rsidP="008F344C">
            <w:pPr>
              <w:spacing w:after="0" w:line="240" w:lineRule="auto"/>
              <w:jc w:val="center"/>
              <w:rPr>
                <w:rFonts w:ascii="Times New Roman" w:eastAsia="Times New Roman" w:hAnsi="Times New Roman" w:cs="Times New Roman"/>
                <w:b/>
                <w:color w:val="000000"/>
                <w:sz w:val="20"/>
                <w:szCs w:val="20"/>
              </w:rPr>
            </w:pPr>
            <w:r w:rsidRPr="00B97088">
              <w:rPr>
                <w:rFonts w:ascii="Times New Roman" w:eastAsia="Times New Roman" w:hAnsi="Times New Roman" w:cs="Times New Roman"/>
                <w:b/>
                <w:color w:val="000000"/>
                <w:sz w:val="20"/>
                <w:szCs w:val="20"/>
              </w:rPr>
              <w:t>batas atas</w:t>
            </w:r>
          </w:p>
          <w:p w:rsidR="00222FB8" w:rsidRPr="00B97088" w:rsidRDefault="00222FB8" w:rsidP="008F344C">
            <w:pPr>
              <w:spacing w:after="0" w:line="240" w:lineRule="auto"/>
              <w:jc w:val="center"/>
              <w:rPr>
                <w:rFonts w:ascii="Times New Roman" w:eastAsia="Times New Roman" w:hAnsi="Times New Roman" w:cs="Times New Roman"/>
                <w:b/>
                <w:color w:val="000000"/>
                <w:sz w:val="20"/>
                <w:szCs w:val="20"/>
              </w:rPr>
            </w:pPr>
            <w:r w:rsidRPr="00B97088">
              <w:rPr>
                <w:rFonts w:ascii="Times New Roman" w:eastAsia="Times New Roman" w:hAnsi="Times New Roman" w:cs="Times New Roman"/>
                <w:b/>
                <w:color w:val="000000"/>
                <w:sz w:val="20"/>
                <w:szCs w:val="20"/>
              </w:rPr>
              <w:t>(m)</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222FB8" w:rsidRPr="00B97088" w:rsidRDefault="00222FB8" w:rsidP="008F344C">
            <w:pPr>
              <w:spacing w:after="0" w:line="240" w:lineRule="auto"/>
              <w:jc w:val="center"/>
              <w:rPr>
                <w:rFonts w:ascii="Times New Roman" w:eastAsia="Times New Roman" w:hAnsi="Times New Roman" w:cs="Times New Roman"/>
                <w:b/>
                <w:color w:val="000000"/>
                <w:sz w:val="20"/>
                <w:szCs w:val="20"/>
              </w:rPr>
            </w:pPr>
            <w:r w:rsidRPr="00B97088">
              <w:rPr>
                <w:rFonts w:ascii="Times New Roman" w:eastAsia="Times New Roman" w:hAnsi="Times New Roman" w:cs="Times New Roman"/>
                <w:b/>
                <w:color w:val="000000"/>
                <w:sz w:val="20"/>
                <w:szCs w:val="20"/>
              </w:rPr>
              <w:t>batas bawah (m)</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222FB8" w:rsidRPr="00B97088" w:rsidRDefault="00222FB8" w:rsidP="008F344C">
            <w:pPr>
              <w:spacing w:after="0" w:line="240" w:lineRule="auto"/>
              <w:jc w:val="center"/>
              <w:rPr>
                <w:rFonts w:ascii="Times New Roman" w:eastAsia="Times New Roman" w:hAnsi="Times New Roman" w:cs="Times New Roman"/>
                <w:b/>
                <w:color w:val="000000"/>
                <w:sz w:val="20"/>
                <w:szCs w:val="20"/>
              </w:rPr>
            </w:pPr>
            <w:r w:rsidRPr="00B97088">
              <w:rPr>
                <w:rFonts w:ascii="Times New Roman" w:eastAsia="Times New Roman" w:hAnsi="Times New Roman" w:cs="Times New Roman"/>
                <w:b/>
                <w:color w:val="000000"/>
                <w:sz w:val="20"/>
                <w:szCs w:val="20"/>
              </w:rPr>
              <w:t>ketebalan lapisan (m)</w:t>
            </w:r>
          </w:p>
        </w:tc>
        <w:tc>
          <w:tcPr>
            <w:tcW w:w="2036" w:type="dxa"/>
            <w:tcBorders>
              <w:top w:val="single" w:sz="4" w:space="0" w:color="auto"/>
              <w:left w:val="single" w:sz="4" w:space="0" w:color="auto"/>
              <w:bottom w:val="single" w:sz="4" w:space="0" w:color="auto"/>
            </w:tcBorders>
            <w:shd w:val="clear" w:color="auto" w:fill="auto"/>
            <w:vAlign w:val="center"/>
          </w:tcPr>
          <w:p w:rsidR="00222FB8" w:rsidRPr="00B97088" w:rsidRDefault="00222FB8" w:rsidP="00054E0F">
            <w:pPr>
              <w:spacing w:after="0" w:line="240" w:lineRule="auto"/>
              <w:jc w:val="center"/>
              <w:rPr>
                <w:rFonts w:ascii="Times New Roman" w:eastAsia="Times New Roman" w:hAnsi="Times New Roman" w:cs="Times New Roman"/>
                <w:b/>
                <w:color w:val="000000"/>
                <w:sz w:val="20"/>
                <w:szCs w:val="20"/>
              </w:rPr>
            </w:pPr>
            <w:r w:rsidRPr="00B97088">
              <w:rPr>
                <w:rFonts w:ascii="Times New Roman" w:eastAsia="Times New Roman" w:hAnsi="Times New Roman" w:cs="Times New Roman"/>
                <w:b/>
                <w:color w:val="000000"/>
                <w:sz w:val="20"/>
                <w:szCs w:val="20"/>
              </w:rPr>
              <w:t>perubahan suhu Δt</w:t>
            </w:r>
            <w:r w:rsidR="00054E0F" w:rsidRPr="00B97088">
              <w:rPr>
                <w:rFonts w:ascii="Times New Roman" w:eastAsia="Times New Roman" w:hAnsi="Times New Roman" w:cs="Times New Roman"/>
                <w:b/>
                <w:color w:val="000000"/>
                <w:sz w:val="20"/>
                <w:szCs w:val="20"/>
              </w:rPr>
              <w:t xml:space="preserve"> </w:t>
            </w:r>
            <w:r w:rsidRPr="00B97088">
              <w:rPr>
                <w:rFonts w:ascii="Times New Roman" w:eastAsia="Times New Roman" w:hAnsi="Times New Roman" w:cs="Times New Roman"/>
                <w:b/>
                <w:color w:val="000000"/>
                <w:sz w:val="20"/>
                <w:szCs w:val="20"/>
              </w:rPr>
              <w:t>(</w:t>
            </w:r>
            <w:r w:rsidRPr="00B97088">
              <w:rPr>
                <w:rFonts w:ascii="Times New Roman" w:eastAsia="Times New Roman" w:hAnsi="Times New Roman" w:cs="Times New Roman"/>
                <w:b/>
                <w:color w:val="000000"/>
                <w:sz w:val="20"/>
                <w:szCs w:val="20"/>
                <w:vertAlign w:val="superscript"/>
              </w:rPr>
              <w:t>o</w:t>
            </w:r>
            <w:r w:rsidRPr="00B97088">
              <w:rPr>
                <w:rFonts w:ascii="Times New Roman" w:eastAsia="Times New Roman" w:hAnsi="Times New Roman" w:cs="Times New Roman"/>
                <w:b/>
                <w:color w:val="000000"/>
                <w:sz w:val="20"/>
                <w:szCs w:val="20"/>
              </w:rPr>
              <w:t xml:space="preserve">C) </w:t>
            </w:r>
          </w:p>
        </w:tc>
      </w:tr>
      <w:tr w:rsidR="00222FB8" w:rsidRPr="00B97088" w:rsidTr="00142105">
        <w:trPr>
          <w:trHeight w:val="328"/>
          <w:jc w:val="center"/>
        </w:trPr>
        <w:tc>
          <w:tcPr>
            <w:tcW w:w="1214" w:type="dxa"/>
            <w:tcBorders>
              <w:top w:val="single" w:sz="4" w:space="0" w:color="auto"/>
              <w:right w:val="single" w:sz="4" w:space="0" w:color="auto"/>
            </w:tcBorders>
            <w:shd w:val="clear" w:color="auto" w:fill="auto"/>
            <w:noWrap/>
            <w:vAlign w:val="bottom"/>
            <w:hideMark/>
          </w:tcPr>
          <w:p w:rsidR="00222FB8" w:rsidRPr="00B97088" w:rsidRDefault="00222FB8" w:rsidP="008F344C">
            <w:pPr>
              <w:spacing w:after="0" w:line="240" w:lineRule="auto"/>
              <w:jc w:val="center"/>
              <w:rPr>
                <w:rFonts w:ascii="Times New Roman" w:eastAsia="Times New Roman" w:hAnsi="Times New Roman" w:cs="Times New Roman"/>
                <w:color w:val="000000"/>
                <w:sz w:val="20"/>
                <w:szCs w:val="20"/>
              </w:rPr>
            </w:pPr>
            <w:r w:rsidRPr="00B97088">
              <w:rPr>
                <w:rFonts w:ascii="Times New Roman" w:eastAsia="Times New Roman" w:hAnsi="Times New Roman" w:cs="Times New Roman"/>
                <w:color w:val="000000"/>
                <w:sz w:val="20"/>
                <w:szCs w:val="20"/>
              </w:rPr>
              <w:t>1</w:t>
            </w:r>
          </w:p>
        </w:tc>
        <w:tc>
          <w:tcPr>
            <w:tcW w:w="1422" w:type="dxa"/>
            <w:tcBorders>
              <w:top w:val="single" w:sz="4" w:space="0" w:color="auto"/>
              <w:left w:val="single" w:sz="4" w:space="0" w:color="auto"/>
              <w:right w:val="single" w:sz="4" w:space="0" w:color="auto"/>
            </w:tcBorders>
            <w:shd w:val="clear" w:color="auto" w:fill="auto"/>
            <w:noWrap/>
            <w:vAlign w:val="bottom"/>
            <w:hideMark/>
          </w:tcPr>
          <w:p w:rsidR="00222FB8" w:rsidRPr="00B97088" w:rsidRDefault="00222FB8" w:rsidP="008F344C">
            <w:pPr>
              <w:spacing w:after="0" w:line="240" w:lineRule="auto"/>
              <w:jc w:val="center"/>
              <w:rPr>
                <w:rFonts w:ascii="Times New Roman" w:eastAsia="Times New Roman" w:hAnsi="Times New Roman" w:cs="Times New Roman"/>
                <w:color w:val="000000"/>
                <w:sz w:val="20"/>
                <w:szCs w:val="20"/>
              </w:rPr>
            </w:pPr>
            <w:r w:rsidRPr="00B97088">
              <w:rPr>
                <w:rFonts w:ascii="Times New Roman" w:eastAsia="Times New Roman" w:hAnsi="Times New Roman" w:cs="Times New Roman"/>
                <w:color w:val="000000"/>
                <w:sz w:val="20"/>
                <w:szCs w:val="20"/>
              </w:rPr>
              <w:t>59.67</w:t>
            </w:r>
          </w:p>
        </w:tc>
        <w:tc>
          <w:tcPr>
            <w:tcW w:w="1712" w:type="dxa"/>
            <w:tcBorders>
              <w:top w:val="single" w:sz="4" w:space="0" w:color="auto"/>
              <w:left w:val="single" w:sz="4" w:space="0" w:color="auto"/>
              <w:right w:val="single" w:sz="4" w:space="0" w:color="auto"/>
            </w:tcBorders>
            <w:shd w:val="clear" w:color="auto" w:fill="auto"/>
            <w:noWrap/>
            <w:vAlign w:val="bottom"/>
            <w:hideMark/>
          </w:tcPr>
          <w:p w:rsidR="00222FB8" w:rsidRPr="00B97088" w:rsidRDefault="00222FB8" w:rsidP="008F344C">
            <w:pPr>
              <w:spacing w:after="0" w:line="240" w:lineRule="auto"/>
              <w:jc w:val="center"/>
              <w:rPr>
                <w:rFonts w:ascii="Times New Roman" w:eastAsia="Times New Roman" w:hAnsi="Times New Roman" w:cs="Times New Roman"/>
                <w:color w:val="000000"/>
                <w:sz w:val="20"/>
                <w:szCs w:val="20"/>
              </w:rPr>
            </w:pPr>
            <w:r w:rsidRPr="00B97088">
              <w:rPr>
                <w:rFonts w:ascii="Times New Roman" w:eastAsia="Times New Roman" w:hAnsi="Times New Roman" w:cs="Times New Roman"/>
                <w:color w:val="000000"/>
                <w:sz w:val="20"/>
                <w:szCs w:val="20"/>
              </w:rPr>
              <w:t>191.83</w:t>
            </w:r>
          </w:p>
        </w:tc>
        <w:tc>
          <w:tcPr>
            <w:tcW w:w="1922" w:type="dxa"/>
            <w:tcBorders>
              <w:top w:val="single" w:sz="4" w:space="0" w:color="auto"/>
              <w:left w:val="single" w:sz="4" w:space="0" w:color="auto"/>
              <w:right w:val="single" w:sz="4" w:space="0" w:color="auto"/>
            </w:tcBorders>
            <w:shd w:val="clear" w:color="auto" w:fill="auto"/>
            <w:noWrap/>
            <w:vAlign w:val="bottom"/>
            <w:hideMark/>
          </w:tcPr>
          <w:p w:rsidR="00222FB8" w:rsidRPr="00B97088" w:rsidRDefault="00222FB8" w:rsidP="008F344C">
            <w:pPr>
              <w:spacing w:after="0" w:line="240" w:lineRule="auto"/>
              <w:jc w:val="center"/>
              <w:rPr>
                <w:rFonts w:ascii="Times New Roman" w:eastAsia="Times New Roman" w:hAnsi="Times New Roman" w:cs="Times New Roman"/>
                <w:color w:val="000000"/>
                <w:sz w:val="20"/>
                <w:szCs w:val="20"/>
              </w:rPr>
            </w:pPr>
            <w:r w:rsidRPr="00B97088">
              <w:rPr>
                <w:rFonts w:ascii="Times New Roman" w:eastAsia="Times New Roman" w:hAnsi="Times New Roman" w:cs="Times New Roman"/>
                <w:color w:val="000000"/>
                <w:sz w:val="20"/>
                <w:szCs w:val="20"/>
              </w:rPr>
              <w:t>132.16</w:t>
            </w:r>
          </w:p>
        </w:tc>
        <w:tc>
          <w:tcPr>
            <w:tcW w:w="2036" w:type="dxa"/>
            <w:tcBorders>
              <w:top w:val="single" w:sz="4" w:space="0" w:color="auto"/>
              <w:left w:val="single" w:sz="4" w:space="0" w:color="auto"/>
            </w:tcBorders>
            <w:shd w:val="clear" w:color="auto" w:fill="auto"/>
            <w:noWrap/>
            <w:vAlign w:val="bottom"/>
            <w:hideMark/>
          </w:tcPr>
          <w:p w:rsidR="00222FB8" w:rsidRPr="00B97088" w:rsidRDefault="00222FB8" w:rsidP="008F344C">
            <w:pPr>
              <w:spacing w:after="0" w:line="240" w:lineRule="auto"/>
              <w:jc w:val="center"/>
              <w:rPr>
                <w:rFonts w:ascii="Times New Roman" w:eastAsia="Times New Roman" w:hAnsi="Times New Roman" w:cs="Times New Roman"/>
                <w:color w:val="000000"/>
                <w:sz w:val="20"/>
                <w:szCs w:val="20"/>
              </w:rPr>
            </w:pPr>
            <w:r w:rsidRPr="00B97088">
              <w:rPr>
                <w:rFonts w:ascii="Times New Roman" w:eastAsia="Times New Roman" w:hAnsi="Times New Roman" w:cs="Times New Roman"/>
                <w:color w:val="000000"/>
                <w:sz w:val="20"/>
                <w:szCs w:val="20"/>
              </w:rPr>
              <w:t>10.71</w:t>
            </w:r>
          </w:p>
        </w:tc>
      </w:tr>
      <w:tr w:rsidR="00222FB8" w:rsidRPr="00B97088" w:rsidTr="00142105">
        <w:trPr>
          <w:trHeight w:val="328"/>
          <w:jc w:val="center"/>
        </w:trPr>
        <w:tc>
          <w:tcPr>
            <w:tcW w:w="1214" w:type="dxa"/>
            <w:tcBorders>
              <w:right w:val="single" w:sz="4" w:space="0" w:color="auto"/>
            </w:tcBorders>
            <w:shd w:val="clear" w:color="auto" w:fill="auto"/>
            <w:noWrap/>
            <w:vAlign w:val="bottom"/>
            <w:hideMark/>
          </w:tcPr>
          <w:p w:rsidR="00222FB8" w:rsidRPr="00B97088" w:rsidRDefault="00222FB8" w:rsidP="008F344C">
            <w:pPr>
              <w:spacing w:after="0" w:line="240" w:lineRule="auto"/>
              <w:jc w:val="center"/>
              <w:rPr>
                <w:rFonts w:ascii="Times New Roman" w:eastAsia="Times New Roman" w:hAnsi="Times New Roman" w:cs="Times New Roman"/>
                <w:color w:val="000000"/>
                <w:sz w:val="20"/>
                <w:szCs w:val="20"/>
              </w:rPr>
            </w:pPr>
            <w:r w:rsidRPr="00B97088">
              <w:rPr>
                <w:rFonts w:ascii="Times New Roman" w:eastAsia="Times New Roman" w:hAnsi="Times New Roman" w:cs="Times New Roman"/>
                <w:color w:val="000000"/>
                <w:sz w:val="20"/>
                <w:szCs w:val="20"/>
              </w:rPr>
              <w:t>2</w:t>
            </w:r>
          </w:p>
        </w:tc>
        <w:tc>
          <w:tcPr>
            <w:tcW w:w="1422" w:type="dxa"/>
            <w:tcBorders>
              <w:left w:val="single" w:sz="4" w:space="0" w:color="auto"/>
              <w:right w:val="single" w:sz="4" w:space="0" w:color="auto"/>
            </w:tcBorders>
            <w:shd w:val="clear" w:color="auto" w:fill="auto"/>
            <w:noWrap/>
            <w:vAlign w:val="bottom"/>
            <w:hideMark/>
          </w:tcPr>
          <w:p w:rsidR="00222FB8" w:rsidRPr="00B97088" w:rsidRDefault="00222FB8" w:rsidP="008F344C">
            <w:pPr>
              <w:spacing w:after="0" w:line="240" w:lineRule="auto"/>
              <w:jc w:val="center"/>
              <w:rPr>
                <w:rFonts w:ascii="Times New Roman" w:eastAsia="Times New Roman" w:hAnsi="Times New Roman" w:cs="Times New Roman"/>
                <w:color w:val="000000"/>
                <w:sz w:val="20"/>
                <w:szCs w:val="20"/>
              </w:rPr>
            </w:pPr>
            <w:r w:rsidRPr="00B97088">
              <w:rPr>
                <w:rFonts w:ascii="Times New Roman" w:eastAsia="Times New Roman" w:hAnsi="Times New Roman" w:cs="Times New Roman"/>
                <w:color w:val="000000"/>
                <w:sz w:val="20"/>
                <w:szCs w:val="20"/>
              </w:rPr>
              <w:t>67.35</w:t>
            </w:r>
          </w:p>
        </w:tc>
        <w:tc>
          <w:tcPr>
            <w:tcW w:w="1712" w:type="dxa"/>
            <w:tcBorders>
              <w:left w:val="single" w:sz="4" w:space="0" w:color="auto"/>
              <w:right w:val="single" w:sz="4" w:space="0" w:color="auto"/>
            </w:tcBorders>
            <w:shd w:val="clear" w:color="auto" w:fill="auto"/>
            <w:noWrap/>
            <w:vAlign w:val="bottom"/>
            <w:hideMark/>
          </w:tcPr>
          <w:p w:rsidR="00222FB8" w:rsidRPr="00B97088" w:rsidRDefault="00222FB8" w:rsidP="008F344C">
            <w:pPr>
              <w:spacing w:after="0" w:line="240" w:lineRule="auto"/>
              <w:jc w:val="center"/>
              <w:rPr>
                <w:rFonts w:ascii="Times New Roman" w:eastAsia="Times New Roman" w:hAnsi="Times New Roman" w:cs="Times New Roman"/>
                <w:color w:val="000000"/>
                <w:sz w:val="20"/>
                <w:szCs w:val="20"/>
              </w:rPr>
            </w:pPr>
            <w:r w:rsidRPr="00B97088">
              <w:rPr>
                <w:rFonts w:ascii="Times New Roman" w:eastAsia="Times New Roman" w:hAnsi="Times New Roman" w:cs="Times New Roman"/>
                <w:color w:val="000000"/>
                <w:sz w:val="20"/>
                <w:szCs w:val="20"/>
              </w:rPr>
              <w:t>231.01</w:t>
            </w:r>
          </w:p>
        </w:tc>
        <w:tc>
          <w:tcPr>
            <w:tcW w:w="1922" w:type="dxa"/>
            <w:tcBorders>
              <w:left w:val="single" w:sz="4" w:space="0" w:color="auto"/>
              <w:right w:val="single" w:sz="4" w:space="0" w:color="auto"/>
            </w:tcBorders>
            <w:shd w:val="clear" w:color="auto" w:fill="auto"/>
            <w:noWrap/>
            <w:vAlign w:val="bottom"/>
            <w:hideMark/>
          </w:tcPr>
          <w:p w:rsidR="00222FB8" w:rsidRPr="00B97088" w:rsidRDefault="00222FB8" w:rsidP="008F344C">
            <w:pPr>
              <w:spacing w:after="0" w:line="240" w:lineRule="auto"/>
              <w:jc w:val="center"/>
              <w:rPr>
                <w:rFonts w:ascii="Times New Roman" w:eastAsia="Times New Roman" w:hAnsi="Times New Roman" w:cs="Times New Roman"/>
                <w:color w:val="000000"/>
                <w:sz w:val="20"/>
                <w:szCs w:val="20"/>
              </w:rPr>
            </w:pPr>
            <w:r w:rsidRPr="00B97088">
              <w:rPr>
                <w:rFonts w:ascii="Times New Roman" w:eastAsia="Times New Roman" w:hAnsi="Times New Roman" w:cs="Times New Roman"/>
                <w:color w:val="000000"/>
                <w:sz w:val="20"/>
                <w:szCs w:val="20"/>
              </w:rPr>
              <w:t>163.66</w:t>
            </w:r>
          </w:p>
        </w:tc>
        <w:tc>
          <w:tcPr>
            <w:tcW w:w="2036" w:type="dxa"/>
            <w:tcBorders>
              <w:left w:val="single" w:sz="4" w:space="0" w:color="auto"/>
            </w:tcBorders>
            <w:shd w:val="clear" w:color="auto" w:fill="auto"/>
            <w:noWrap/>
            <w:vAlign w:val="bottom"/>
            <w:hideMark/>
          </w:tcPr>
          <w:p w:rsidR="00222FB8" w:rsidRPr="00B97088" w:rsidRDefault="00222FB8" w:rsidP="008F344C">
            <w:pPr>
              <w:spacing w:after="0" w:line="240" w:lineRule="auto"/>
              <w:jc w:val="center"/>
              <w:rPr>
                <w:rFonts w:ascii="Times New Roman" w:eastAsia="Times New Roman" w:hAnsi="Times New Roman" w:cs="Times New Roman"/>
                <w:color w:val="000000"/>
                <w:sz w:val="20"/>
                <w:szCs w:val="20"/>
              </w:rPr>
            </w:pPr>
            <w:r w:rsidRPr="00B97088">
              <w:rPr>
                <w:rFonts w:ascii="Times New Roman" w:eastAsia="Times New Roman" w:hAnsi="Times New Roman" w:cs="Times New Roman"/>
                <w:color w:val="000000"/>
                <w:sz w:val="20"/>
                <w:szCs w:val="20"/>
              </w:rPr>
              <w:t>11.63</w:t>
            </w:r>
          </w:p>
        </w:tc>
      </w:tr>
      <w:tr w:rsidR="00222FB8" w:rsidRPr="00B97088" w:rsidTr="00142105">
        <w:trPr>
          <w:trHeight w:val="328"/>
          <w:jc w:val="center"/>
        </w:trPr>
        <w:tc>
          <w:tcPr>
            <w:tcW w:w="1214" w:type="dxa"/>
            <w:tcBorders>
              <w:right w:val="single" w:sz="4" w:space="0" w:color="auto"/>
            </w:tcBorders>
            <w:shd w:val="clear" w:color="auto" w:fill="auto"/>
            <w:noWrap/>
            <w:vAlign w:val="bottom"/>
            <w:hideMark/>
          </w:tcPr>
          <w:p w:rsidR="00222FB8" w:rsidRPr="00B97088" w:rsidRDefault="00222FB8" w:rsidP="008F344C">
            <w:pPr>
              <w:spacing w:after="0" w:line="240" w:lineRule="auto"/>
              <w:jc w:val="center"/>
              <w:rPr>
                <w:rFonts w:ascii="Times New Roman" w:eastAsia="Times New Roman" w:hAnsi="Times New Roman" w:cs="Times New Roman"/>
                <w:color w:val="000000"/>
                <w:sz w:val="20"/>
                <w:szCs w:val="20"/>
              </w:rPr>
            </w:pPr>
            <w:r w:rsidRPr="00B97088">
              <w:rPr>
                <w:rFonts w:ascii="Times New Roman" w:eastAsia="Times New Roman" w:hAnsi="Times New Roman" w:cs="Times New Roman"/>
                <w:color w:val="000000"/>
                <w:sz w:val="20"/>
                <w:szCs w:val="20"/>
              </w:rPr>
              <w:t>3</w:t>
            </w:r>
          </w:p>
        </w:tc>
        <w:tc>
          <w:tcPr>
            <w:tcW w:w="1422" w:type="dxa"/>
            <w:tcBorders>
              <w:left w:val="single" w:sz="4" w:space="0" w:color="auto"/>
              <w:right w:val="single" w:sz="4" w:space="0" w:color="auto"/>
            </w:tcBorders>
            <w:shd w:val="clear" w:color="auto" w:fill="auto"/>
            <w:noWrap/>
            <w:vAlign w:val="bottom"/>
            <w:hideMark/>
          </w:tcPr>
          <w:p w:rsidR="00222FB8" w:rsidRPr="00B97088" w:rsidRDefault="00222FB8" w:rsidP="008F344C">
            <w:pPr>
              <w:spacing w:after="0" w:line="240" w:lineRule="auto"/>
              <w:jc w:val="center"/>
              <w:rPr>
                <w:rFonts w:ascii="Times New Roman" w:eastAsia="Times New Roman" w:hAnsi="Times New Roman" w:cs="Times New Roman"/>
                <w:color w:val="000000"/>
                <w:sz w:val="20"/>
                <w:szCs w:val="20"/>
              </w:rPr>
            </w:pPr>
            <w:r w:rsidRPr="00B97088">
              <w:rPr>
                <w:rFonts w:ascii="Times New Roman" w:eastAsia="Times New Roman" w:hAnsi="Times New Roman" w:cs="Times New Roman"/>
                <w:color w:val="000000"/>
                <w:sz w:val="20"/>
                <w:szCs w:val="20"/>
              </w:rPr>
              <w:t>86.35</w:t>
            </w:r>
          </w:p>
        </w:tc>
        <w:tc>
          <w:tcPr>
            <w:tcW w:w="1712" w:type="dxa"/>
            <w:tcBorders>
              <w:left w:val="single" w:sz="4" w:space="0" w:color="auto"/>
              <w:right w:val="single" w:sz="4" w:space="0" w:color="auto"/>
            </w:tcBorders>
            <w:shd w:val="clear" w:color="auto" w:fill="auto"/>
            <w:noWrap/>
            <w:vAlign w:val="bottom"/>
            <w:hideMark/>
          </w:tcPr>
          <w:p w:rsidR="00222FB8" w:rsidRPr="00B97088" w:rsidRDefault="00222FB8" w:rsidP="008F344C">
            <w:pPr>
              <w:spacing w:after="0" w:line="240" w:lineRule="auto"/>
              <w:jc w:val="center"/>
              <w:rPr>
                <w:rFonts w:ascii="Times New Roman" w:eastAsia="Times New Roman" w:hAnsi="Times New Roman" w:cs="Times New Roman"/>
                <w:color w:val="000000"/>
                <w:sz w:val="20"/>
                <w:szCs w:val="20"/>
              </w:rPr>
            </w:pPr>
            <w:r w:rsidRPr="00B97088">
              <w:rPr>
                <w:rFonts w:ascii="Times New Roman" w:eastAsia="Times New Roman" w:hAnsi="Times New Roman" w:cs="Times New Roman"/>
                <w:color w:val="000000"/>
                <w:sz w:val="20"/>
                <w:szCs w:val="20"/>
              </w:rPr>
              <w:t>250.15</w:t>
            </w:r>
          </w:p>
        </w:tc>
        <w:tc>
          <w:tcPr>
            <w:tcW w:w="1922" w:type="dxa"/>
            <w:tcBorders>
              <w:left w:val="single" w:sz="4" w:space="0" w:color="auto"/>
              <w:right w:val="single" w:sz="4" w:space="0" w:color="auto"/>
            </w:tcBorders>
            <w:shd w:val="clear" w:color="auto" w:fill="auto"/>
            <w:noWrap/>
            <w:vAlign w:val="bottom"/>
            <w:hideMark/>
          </w:tcPr>
          <w:p w:rsidR="00222FB8" w:rsidRPr="00B97088" w:rsidRDefault="00222FB8" w:rsidP="008F344C">
            <w:pPr>
              <w:spacing w:after="0" w:line="240" w:lineRule="auto"/>
              <w:jc w:val="center"/>
              <w:rPr>
                <w:rFonts w:ascii="Times New Roman" w:eastAsia="Times New Roman" w:hAnsi="Times New Roman" w:cs="Times New Roman"/>
                <w:color w:val="000000"/>
                <w:sz w:val="20"/>
                <w:szCs w:val="20"/>
              </w:rPr>
            </w:pPr>
            <w:r w:rsidRPr="00B97088">
              <w:rPr>
                <w:rFonts w:ascii="Times New Roman" w:eastAsia="Times New Roman" w:hAnsi="Times New Roman" w:cs="Times New Roman"/>
                <w:color w:val="000000"/>
                <w:sz w:val="20"/>
                <w:szCs w:val="20"/>
              </w:rPr>
              <w:t>163.80</w:t>
            </w:r>
          </w:p>
        </w:tc>
        <w:tc>
          <w:tcPr>
            <w:tcW w:w="2036" w:type="dxa"/>
            <w:tcBorders>
              <w:left w:val="single" w:sz="4" w:space="0" w:color="auto"/>
            </w:tcBorders>
            <w:shd w:val="clear" w:color="auto" w:fill="auto"/>
            <w:noWrap/>
            <w:vAlign w:val="bottom"/>
            <w:hideMark/>
          </w:tcPr>
          <w:p w:rsidR="00222FB8" w:rsidRPr="00B97088" w:rsidRDefault="00222FB8" w:rsidP="008F344C">
            <w:pPr>
              <w:spacing w:after="0" w:line="240" w:lineRule="auto"/>
              <w:jc w:val="center"/>
              <w:rPr>
                <w:rFonts w:ascii="Times New Roman" w:eastAsia="Times New Roman" w:hAnsi="Times New Roman" w:cs="Times New Roman"/>
                <w:color w:val="000000"/>
                <w:sz w:val="20"/>
                <w:szCs w:val="20"/>
              </w:rPr>
            </w:pPr>
            <w:r w:rsidRPr="00B97088">
              <w:rPr>
                <w:rFonts w:ascii="Times New Roman" w:eastAsia="Times New Roman" w:hAnsi="Times New Roman" w:cs="Times New Roman"/>
                <w:color w:val="000000"/>
                <w:sz w:val="20"/>
                <w:szCs w:val="20"/>
              </w:rPr>
              <w:t>11.63</w:t>
            </w:r>
          </w:p>
        </w:tc>
      </w:tr>
      <w:tr w:rsidR="00222FB8" w:rsidRPr="00B97088" w:rsidTr="00142105">
        <w:trPr>
          <w:trHeight w:val="328"/>
          <w:jc w:val="center"/>
        </w:trPr>
        <w:tc>
          <w:tcPr>
            <w:tcW w:w="1214" w:type="dxa"/>
            <w:tcBorders>
              <w:right w:val="single" w:sz="4" w:space="0" w:color="auto"/>
            </w:tcBorders>
            <w:shd w:val="clear" w:color="auto" w:fill="auto"/>
            <w:noWrap/>
            <w:vAlign w:val="bottom"/>
            <w:hideMark/>
          </w:tcPr>
          <w:p w:rsidR="00222FB8" w:rsidRPr="00B97088" w:rsidRDefault="00222FB8" w:rsidP="008F344C">
            <w:pPr>
              <w:spacing w:after="0" w:line="240" w:lineRule="auto"/>
              <w:jc w:val="center"/>
              <w:rPr>
                <w:rFonts w:ascii="Times New Roman" w:eastAsia="Times New Roman" w:hAnsi="Times New Roman" w:cs="Times New Roman"/>
                <w:color w:val="000000"/>
                <w:sz w:val="20"/>
                <w:szCs w:val="20"/>
              </w:rPr>
            </w:pPr>
            <w:r w:rsidRPr="00B97088">
              <w:rPr>
                <w:rFonts w:ascii="Times New Roman" w:eastAsia="Times New Roman" w:hAnsi="Times New Roman" w:cs="Times New Roman"/>
                <w:color w:val="000000"/>
                <w:sz w:val="20"/>
                <w:szCs w:val="20"/>
              </w:rPr>
              <w:t>4</w:t>
            </w:r>
          </w:p>
        </w:tc>
        <w:tc>
          <w:tcPr>
            <w:tcW w:w="1422" w:type="dxa"/>
            <w:tcBorders>
              <w:left w:val="single" w:sz="4" w:space="0" w:color="auto"/>
              <w:right w:val="single" w:sz="4" w:space="0" w:color="auto"/>
            </w:tcBorders>
            <w:shd w:val="clear" w:color="auto" w:fill="auto"/>
            <w:noWrap/>
            <w:vAlign w:val="bottom"/>
            <w:hideMark/>
          </w:tcPr>
          <w:p w:rsidR="00222FB8" w:rsidRPr="00B97088" w:rsidRDefault="00222FB8" w:rsidP="008F344C">
            <w:pPr>
              <w:spacing w:after="0" w:line="240" w:lineRule="auto"/>
              <w:jc w:val="center"/>
              <w:rPr>
                <w:rFonts w:ascii="Times New Roman" w:eastAsia="Times New Roman" w:hAnsi="Times New Roman" w:cs="Times New Roman"/>
                <w:color w:val="000000"/>
                <w:sz w:val="20"/>
                <w:szCs w:val="20"/>
              </w:rPr>
            </w:pPr>
            <w:r w:rsidRPr="00B97088">
              <w:rPr>
                <w:rFonts w:ascii="Times New Roman" w:eastAsia="Times New Roman" w:hAnsi="Times New Roman" w:cs="Times New Roman"/>
                <w:color w:val="000000"/>
                <w:sz w:val="20"/>
                <w:szCs w:val="20"/>
              </w:rPr>
              <w:t>96.62</w:t>
            </w:r>
          </w:p>
        </w:tc>
        <w:tc>
          <w:tcPr>
            <w:tcW w:w="1712" w:type="dxa"/>
            <w:tcBorders>
              <w:left w:val="single" w:sz="4" w:space="0" w:color="auto"/>
              <w:right w:val="single" w:sz="4" w:space="0" w:color="auto"/>
            </w:tcBorders>
            <w:shd w:val="clear" w:color="auto" w:fill="auto"/>
            <w:noWrap/>
            <w:vAlign w:val="bottom"/>
            <w:hideMark/>
          </w:tcPr>
          <w:p w:rsidR="00222FB8" w:rsidRPr="00B97088" w:rsidRDefault="00222FB8" w:rsidP="008F344C">
            <w:pPr>
              <w:spacing w:after="0" w:line="240" w:lineRule="auto"/>
              <w:jc w:val="center"/>
              <w:rPr>
                <w:rFonts w:ascii="Times New Roman" w:eastAsia="Times New Roman" w:hAnsi="Times New Roman" w:cs="Times New Roman"/>
                <w:color w:val="000000"/>
                <w:sz w:val="20"/>
                <w:szCs w:val="20"/>
              </w:rPr>
            </w:pPr>
            <w:r w:rsidRPr="00B97088">
              <w:rPr>
                <w:rFonts w:ascii="Times New Roman" w:eastAsia="Times New Roman" w:hAnsi="Times New Roman" w:cs="Times New Roman"/>
                <w:color w:val="000000"/>
                <w:sz w:val="20"/>
                <w:szCs w:val="20"/>
              </w:rPr>
              <w:t>259.38</w:t>
            </w:r>
          </w:p>
        </w:tc>
        <w:tc>
          <w:tcPr>
            <w:tcW w:w="1922" w:type="dxa"/>
            <w:tcBorders>
              <w:left w:val="single" w:sz="4" w:space="0" w:color="auto"/>
              <w:right w:val="single" w:sz="4" w:space="0" w:color="auto"/>
            </w:tcBorders>
            <w:shd w:val="clear" w:color="auto" w:fill="auto"/>
            <w:noWrap/>
            <w:vAlign w:val="bottom"/>
            <w:hideMark/>
          </w:tcPr>
          <w:p w:rsidR="00222FB8" w:rsidRPr="00B97088" w:rsidRDefault="00222FB8" w:rsidP="008F344C">
            <w:pPr>
              <w:spacing w:after="0" w:line="240" w:lineRule="auto"/>
              <w:jc w:val="center"/>
              <w:rPr>
                <w:rFonts w:ascii="Times New Roman" w:eastAsia="Times New Roman" w:hAnsi="Times New Roman" w:cs="Times New Roman"/>
                <w:color w:val="000000"/>
                <w:sz w:val="20"/>
                <w:szCs w:val="20"/>
              </w:rPr>
            </w:pPr>
            <w:r w:rsidRPr="00B97088">
              <w:rPr>
                <w:rFonts w:ascii="Times New Roman" w:eastAsia="Times New Roman" w:hAnsi="Times New Roman" w:cs="Times New Roman"/>
                <w:color w:val="000000"/>
                <w:sz w:val="20"/>
                <w:szCs w:val="20"/>
              </w:rPr>
              <w:t>162.75</w:t>
            </w:r>
          </w:p>
        </w:tc>
        <w:tc>
          <w:tcPr>
            <w:tcW w:w="2036" w:type="dxa"/>
            <w:tcBorders>
              <w:left w:val="single" w:sz="4" w:space="0" w:color="auto"/>
            </w:tcBorders>
            <w:shd w:val="clear" w:color="auto" w:fill="auto"/>
            <w:noWrap/>
            <w:vAlign w:val="bottom"/>
            <w:hideMark/>
          </w:tcPr>
          <w:p w:rsidR="00222FB8" w:rsidRPr="00B97088" w:rsidRDefault="00222FB8" w:rsidP="008F344C">
            <w:pPr>
              <w:spacing w:after="0" w:line="240" w:lineRule="auto"/>
              <w:jc w:val="center"/>
              <w:rPr>
                <w:rFonts w:ascii="Times New Roman" w:eastAsia="Times New Roman" w:hAnsi="Times New Roman" w:cs="Times New Roman"/>
                <w:color w:val="000000"/>
                <w:sz w:val="20"/>
                <w:szCs w:val="20"/>
              </w:rPr>
            </w:pPr>
            <w:r w:rsidRPr="00B97088">
              <w:rPr>
                <w:rFonts w:ascii="Times New Roman" w:eastAsia="Times New Roman" w:hAnsi="Times New Roman" w:cs="Times New Roman"/>
                <w:color w:val="000000"/>
                <w:sz w:val="20"/>
                <w:szCs w:val="20"/>
              </w:rPr>
              <w:t>11.37</w:t>
            </w:r>
          </w:p>
        </w:tc>
      </w:tr>
    </w:tbl>
    <w:p w:rsidR="00222FB8" w:rsidRPr="00B97088" w:rsidRDefault="00222FB8" w:rsidP="000D2569">
      <w:pPr>
        <w:pStyle w:val="ListParagraph"/>
        <w:spacing w:after="0" w:line="240" w:lineRule="auto"/>
        <w:ind w:left="0" w:firstLine="567"/>
        <w:contextualSpacing w:val="0"/>
        <w:jc w:val="both"/>
        <w:rPr>
          <w:rFonts w:ascii="Times New Roman" w:hAnsi="Times New Roman" w:cs="Times New Roman"/>
        </w:rPr>
        <w:sectPr w:rsidR="00222FB8" w:rsidRPr="00B97088" w:rsidSect="00142105">
          <w:type w:val="continuous"/>
          <w:pgSz w:w="11907" w:h="16840" w:code="9"/>
          <w:pgMar w:top="1701" w:right="1134" w:bottom="1701" w:left="1134" w:header="720" w:footer="720" w:gutter="0"/>
          <w:cols w:space="567"/>
          <w:docGrid w:linePitch="360"/>
        </w:sectPr>
      </w:pPr>
    </w:p>
    <w:p w:rsidR="00222FB8" w:rsidRPr="00B97088" w:rsidRDefault="000D2569" w:rsidP="008C6F89">
      <w:pPr>
        <w:pStyle w:val="ListParagraph"/>
        <w:spacing w:after="120" w:line="240" w:lineRule="auto"/>
        <w:ind w:left="0"/>
        <w:contextualSpacing w:val="0"/>
        <w:jc w:val="both"/>
        <w:rPr>
          <w:rFonts w:ascii="Times New Roman" w:hAnsi="Times New Roman" w:cs="Times New Roman"/>
          <w:b/>
        </w:rPr>
        <w:sectPr w:rsidR="00222FB8" w:rsidRPr="00B97088" w:rsidSect="008C6F89">
          <w:type w:val="continuous"/>
          <w:pgSz w:w="11907" w:h="16840" w:code="9"/>
          <w:pgMar w:top="1701" w:right="1134" w:bottom="1701" w:left="1134" w:header="720" w:footer="720" w:gutter="0"/>
          <w:cols w:num="2" w:space="567"/>
          <w:docGrid w:linePitch="360"/>
        </w:sectPr>
      </w:pPr>
      <w:r w:rsidRPr="00B97088">
        <w:rPr>
          <w:rFonts w:ascii="Times New Roman" w:hAnsi="Times New Roman" w:cs="Times New Roman"/>
        </w:rPr>
        <w:lastRenderedPageBreak/>
        <w:t>Sebaran</w:t>
      </w:r>
      <w:r w:rsidR="00BC2ED5" w:rsidRPr="00B97088">
        <w:rPr>
          <w:rFonts w:ascii="Times New Roman" w:hAnsi="Times New Roman" w:cs="Times New Roman"/>
        </w:rPr>
        <w:t xml:space="preserve"> </w:t>
      </w:r>
      <w:r w:rsidRPr="00B97088">
        <w:rPr>
          <w:rFonts w:ascii="Times New Roman" w:hAnsi="Times New Roman" w:cs="Times New Roman"/>
        </w:rPr>
        <w:t>melintang</w:t>
      </w:r>
      <w:r w:rsidR="00BC2ED5" w:rsidRPr="00B97088">
        <w:rPr>
          <w:rFonts w:ascii="Times New Roman" w:hAnsi="Times New Roman" w:cs="Times New Roman"/>
        </w:rPr>
        <w:t xml:space="preserve"> suhu</w:t>
      </w:r>
      <w:r w:rsidR="00DA2990" w:rsidRPr="00B97088">
        <w:rPr>
          <w:rFonts w:ascii="Times New Roman" w:hAnsi="Times New Roman" w:cs="Times New Roman"/>
        </w:rPr>
        <w:t xml:space="preserve"> perairan</w:t>
      </w:r>
      <w:r w:rsidR="00623124" w:rsidRPr="00B97088">
        <w:rPr>
          <w:rFonts w:ascii="Times New Roman" w:hAnsi="Times New Roman" w:cs="Times New Roman"/>
        </w:rPr>
        <w:t xml:space="preserve"> diberikan pada </w:t>
      </w:r>
      <w:r w:rsidRPr="00B97088">
        <w:rPr>
          <w:rFonts w:ascii="Times New Roman" w:hAnsi="Times New Roman" w:cs="Times New Roman"/>
          <w:b/>
        </w:rPr>
        <w:t xml:space="preserve">Gambar </w:t>
      </w:r>
      <w:r w:rsidR="00142105">
        <w:rPr>
          <w:rFonts w:ascii="Times New Roman" w:hAnsi="Times New Roman" w:cs="Times New Roman"/>
          <w:b/>
          <w:lang w:val="id-ID"/>
        </w:rPr>
        <w:t>4</w:t>
      </w:r>
      <w:r w:rsidRPr="00B97088">
        <w:rPr>
          <w:rFonts w:ascii="Times New Roman" w:hAnsi="Times New Roman" w:cs="Times New Roman"/>
        </w:rPr>
        <w:t xml:space="preserve">, </w:t>
      </w:r>
      <w:r w:rsidR="00623124" w:rsidRPr="00B97088">
        <w:rPr>
          <w:rFonts w:ascii="Times New Roman" w:hAnsi="Times New Roman" w:cs="Times New Roman"/>
        </w:rPr>
        <w:t>terlihat d</w:t>
      </w:r>
      <w:r w:rsidR="005A0F98" w:rsidRPr="00B97088">
        <w:rPr>
          <w:rFonts w:ascii="Times New Roman" w:hAnsi="Times New Roman" w:cs="Times New Roman"/>
        </w:rPr>
        <w:t>ekat laut lepas sedikit lebih rendah</w:t>
      </w:r>
      <w:r w:rsidR="00DA2990" w:rsidRPr="00B97088">
        <w:rPr>
          <w:rFonts w:ascii="Times New Roman" w:hAnsi="Times New Roman" w:cs="Times New Roman"/>
        </w:rPr>
        <w:t xml:space="preserve"> (26.29</w:t>
      </w:r>
      <w:r w:rsidR="000725E3" w:rsidRPr="00B97088">
        <w:rPr>
          <w:rFonts w:ascii="Times New Roman" w:hAnsi="Times New Roman" w:cs="Times New Roman"/>
        </w:rPr>
        <w:t xml:space="preserve"> </w:t>
      </w:r>
      <w:r w:rsidR="00DA2990" w:rsidRPr="00B97088">
        <w:rPr>
          <w:rFonts w:ascii="Times New Roman" w:hAnsi="Times New Roman" w:cs="Times New Roman"/>
          <w:vertAlign w:val="superscript"/>
        </w:rPr>
        <w:t>o</w:t>
      </w:r>
      <w:r w:rsidR="00DA2990" w:rsidRPr="00B97088">
        <w:rPr>
          <w:rFonts w:ascii="Times New Roman" w:hAnsi="Times New Roman" w:cs="Times New Roman"/>
        </w:rPr>
        <w:t>C)</w:t>
      </w:r>
      <w:r w:rsidR="005A0F98" w:rsidRPr="00B97088">
        <w:rPr>
          <w:rFonts w:ascii="Times New Roman" w:hAnsi="Times New Roman" w:cs="Times New Roman"/>
        </w:rPr>
        <w:t xml:space="preserve"> dari pada perairan dekat dengan pantai</w:t>
      </w:r>
      <w:r w:rsidR="00DA2990" w:rsidRPr="00B97088">
        <w:rPr>
          <w:rFonts w:ascii="Times New Roman" w:hAnsi="Times New Roman" w:cs="Times New Roman"/>
        </w:rPr>
        <w:t xml:space="preserve"> P. Sumba (26.49</w:t>
      </w:r>
      <w:r w:rsidR="000725E3" w:rsidRPr="00B97088">
        <w:rPr>
          <w:rFonts w:ascii="Times New Roman" w:hAnsi="Times New Roman" w:cs="Times New Roman"/>
        </w:rPr>
        <w:t xml:space="preserve"> </w:t>
      </w:r>
      <w:r w:rsidR="00DA2990" w:rsidRPr="00B97088">
        <w:rPr>
          <w:rFonts w:ascii="Times New Roman" w:hAnsi="Times New Roman" w:cs="Times New Roman"/>
          <w:vertAlign w:val="superscript"/>
        </w:rPr>
        <w:t>o</w:t>
      </w:r>
      <w:r w:rsidR="00DA2990" w:rsidRPr="00B97088">
        <w:rPr>
          <w:rFonts w:ascii="Times New Roman" w:hAnsi="Times New Roman" w:cs="Times New Roman"/>
        </w:rPr>
        <w:t>C)</w:t>
      </w:r>
      <w:r w:rsidR="005E05FB" w:rsidRPr="00B97088">
        <w:rPr>
          <w:rFonts w:ascii="Times New Roman" w:hAnsi="Times New Roman" w:cs="Times New Roman"/>
        </w:rPr>
        <w:t>. Sebenarnya perbedaan</w:t>
      </w:r>
      <w:r w:rsidR="000725E3" w:rsidRPr="00B97088">
        <w:rPr>
          <w:rFonts w:ascii="Times New Roman" w:hAnsi="Times New Roman" w:cs="Times New Roman"/>
        </w:rPr>
        <w:t xml:space="preserve"> </w:t>
      </w:r>
      <w:r w:rsidR="000725E3" w:rsidRPr="00B97088">
        <w:rPr>
          <w:rFonts w:ascii="Times New Roman" w:hAnsi="Times New Roman" w:cs="Times New Roman"/>
        </w:rPr>
        <w:lastRenderedPageBreak/>
        <w:t>suhu tersebut cukup kecil. Kemungkinan</w:t>
      </w:r>
      <w:r w:rsidR="005E05FB" w:rsidRPr="00B97088">
        <w:rPr>
          <w:rFonts w:ascii="Times New Roman" w:hAnsi="Times New Roman" w:cs="Times New Roman"/>
        </w:rPr>
        <w:t xml:space="preserve"> perbedaan antara kecepatan angin di daratan dan lautan terbuka tidak terlalu berbeda</w:t>
      </w:r>
      <w:r w:rsidR="000725E3" w:rsidRPr="00B97088">
        <w:rPr>
          <w:rFonts w:ascii="Times New Roman" w:hAnsi="Times New Roman" w:cs="Times New Roman"/>
        </w:rPr>
        <w:t xml:space="preserve"> signifikan</w:t>
      </w:r>
      <w:r w:rsidR="005E05FB" w:rsidRPr="00B97088">
        <w:rPr>
          <w:rFonts w:ascii="Times New Roman" w:hAnsi="Times New Roman" w:cs="Times New Roman"/>
        </w:rPr>
        <w:t xml:space="preserve">. </w:t>
      </w:r>
    </w:p>
    <w:p w:rsidR="008C6F89" w:rsidRDefault="002B4576" w:rsidP="00045807">
      <w:pPr>
        <w:pStyle w:val="ListParagraph"/>
        <w:spacing w:after="0" w:line="240" w:lineRule="auto"/>
        <w:ind w:left="0"/>
        <w:contextualSpacing w:val="0"/>
        <w:jc w:val="center"/>
        <w:rPr>
          <w:rFonts w:ascii="Times New Roman" w:hAnsi="Times New Roman" w:cs="Times New Roman"/>
          <w:b/>
        </w:rPr>
      </w:pPr>
      <w:r w:rsidRPr="00B97088">
        <w:rPr>
          <w:rFonts w:ascii="Times New Roman" w:hAnsi="Times New Roman" w:cs="Times New Roman"/>
          <w:b/>
          <w:noProof/>
          <w:lang w:val="id-ID" w:eastAsia="id-ID"/>
        </w:rPr>
        <w:lastRenderedPageBreak/>
        <w:drawing>
          <wp:inline distT="0" distB="0" distL="0" distR="0" wp14:anchorId="3B622793" wp14:editId="3F94FBC2">
            <wp:extent cx="5399405" cy="3359888"/>
            <wp:effectExtent l="0" t="0" r="0" b="0"/>
            <wp:docPr id="11" name="Picture 11" descr="F:\Pasca IPB IKL 2018\osefis\data\untuk tugas prak\WOA13\1.00deg\1955-2012\August\SUHU (SEBARAN MELINTANG)-4 TITI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Pasca IPB IKL 2018\osefis\data\untuk tugas prak\WOA13\1.00deg\1955-2012\August\SUHU (SEBARAN MELINTANG)-4 TITIK.t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13065" cy="3368388"/>
                    </a:xfrm>
                    <a:prstGeom prst="rect">
                      <a:avLst/>
                    </a:prstGeom>
                    <a:noFill/>
                    <a:ln>
                      <a:noFill/>
                    </a:ln>
                  </pic:spPr>
                </pic:pic>
              </a:graphicData>
            </a:graphic>
          </wp:inline>
        </w:drawing>
      </w:r>
    </w:p>
    <w:p w:rsidR="00045807" w:rsidRDefault="002B4576" w:rsidP="00045807">
      <w:pPr>
        <w:pStyle w:val="ListParagraph"/>
        <w:spacing w:after="0" w:line="240" w:lineRule="auto"/>
        <w:ind w:left="0"/>
        <w:contextualSpacing w:val="0"/>
        <w:jc w:val="center"/>
        <w:rPr>
          <w:rFonts w:ascii="Times New Roman" w:hAnsi="Times New Roman" w:cs="Times New Roman"/>
        </w:rPr>
      </w:pPr>
      <w:r w:rsidRPr="00142105">
        <w:rPr>
          <w:rFonts w:ascii="Times New Roman" w:hAnsi="Times New Roman" w:cs="Times New Roman"/>
        </w:rPr>
        <w:t xml:space="preserve">Gambar </w:t>
      </w:r>
      <w:r w:rsidR="00142105" w:rsidRPr="00142105">
        <w:rPr>
          <w:rFonts w:ascii="Times New Roman" w:hAnsi="Times New Roman" w:cs="Times New Roman"/>
          <w:lang w:val="id-ID"/>
        </w:rPr>
        <w:t>4</w:t>
      </w:r>
      <w:r w:rsidRPr="00142105">
        <w:rPr>
          <w:rFonts w:ascii="Times New Roman" w:hAnsi="Times New Roman" w:cs="Times New Roman"/>
        </w:rPr>
        <w:t>.</w:t>
      </w:r>
      <w:r w:rsidRPr="00B97088">
        <w:rPr>
          <w:rFonts w:ascii="Times New Roman" w:hAnsi="Times New Roman" w:cs="Times New Roman"/>
          <w:b/>
        </w:rPr>
        <w:t xml:space="preserve"> </w:t>
      </w:r>
      <w:r w:rsidRPr="00B97088">
        <w:rPr>
          <w:rFonts w:ascii="Times New Roman" w:hAnsi="Times New Roman" w:cs="Times New Roman"/>
        </w:rPr>
        <w:t>Sebaran melintang suhu perairan Pulau Sumba – NTT</w:t>
      </w:r>
    </w:p>
    <w:p w:rsidR="008A0066" w:rsidRDefault="008A0066" w:rsidP="00045807">
      <w:pPr>
        <w:pStyle w:val="ListParagraph"/>
        <w:spacing w:after="0" w:line="240" w:lineRule="auto"/>
        <w:ind w:left="0"/>
        <w:contextualSpacing w:val="0"/>
        <w:jc w:val="center"/>
        <w:rPr>
          <w:rFonts w:ascii="Times New Roman" w:hAnsi="Times New Roman" w:cs="Times New Roman"/>
        </w:rPr>
      </w:pPr>
      <w:r>
        <w:rPr>
          <w:rFonts w:ascii="Times New Roman" w:hAnsi="Times New Roman" w:cs="Times New Roman"/>
          <w:i/>
          <w:lang w:val="id-ID"/>
        </w:rPr>
        <w:t>Figure 4.</w:t>
      </w:r>
      <w:r>
        <w:rPr>
          <w:rFonts w:ascii="Times New Roman" w:hAnsi="Times New Roman" w:cs="Times New Roman"/>
          <w:lang w:val="id-ID"/>
        </w:rPr>
        <w:t xml:space="preserve"> </w:t>
      </w:r>
      <w:r>
        <w:rPr>
          <w:rFonts w:ascii="Times New Roman" w:hAnsi="Times New Roman" w:cs="Times New Roman"/>
          <w:i/>
          <w:lang w:val="id-ID"/>
        </w:rPr>
        <w:t>Distribution of sea temperature transverse at Sumba Island water - NTT</w:t>
      </w:r>
    </w:p>
    <w:p w:rsidR="002B4576" w:rsidRDefault="002B4576" w:rsidP="00045807">
      <w:pPr>
        <w:pStyle w:val="ListParagraph"/>
        <w:spacing w:after="0" w:line="240" w:lineRule="auto"/>
        <w:ind w:left="0"/>
        <w:contextualSpacing w:val="0"/>
        <w:jc w:val="center"/>
        <w:rPr>
          <w:rFonts w:ascii="Times New Roman" w:hAnsi="Times New Roman" w:cs="Times New Roman"/>
        </w:rPr>
      </w:pPr>
      <w:r w:rsidRPr="00B97088">
        <w:rPr>
          <w:rFonts w:ascii="Times New Roman" w:hAnsi="Times New Roman" w:cs="Times New Roman"/>
        </w:rPr>
        <w:t xml:space="preserve"> </w:t>
      </w:r>
    </w:p>
    <w:p w:rsidR="00045807" w:rsidRPr="00B97088" w:rsidRDefault="00045807" w:rsidP="00045807">
      <w:pPr>
        <w:pStyle w:val="ListParagraph"/>
        <w:spacing w:after="0" w:line="240" w:lineRule="auto"/>
        <w:ind w:left="0"/>
        <w:contextualSpacing w:val="0"/>
        <w:jc w:val="center"/>
        <w:rPr>
          <w:rFonts w:ascii="Times New Roman" w:hAnsi="Times New Roman" w:cs="Times New Roman"/>
          <w:b/>
        </w:rPr>
        <w:sectPr w:rsidR="00045807" w:rsidRPr="00B97088" w:rsidSect="008C6F89">
          <w:type w:val="continuous"/>
          <w:pgSz w:w="11907" w:h="16840" w:code="9"/>
          <w:pgMar w:top="1701" w:right="1134" w:bottom="1701" w:left="1134" w:header="720" w:footer="720" w:gutter="0"/>
          <w:cols w:space="567"/>
          <w:docGrid w:linePitch="360"/>
        </w:sectPr>
      </w:pPr>
    </w:p>
    <w:p w:rsidR="00A35D60" w:rsidRDefault="00EF64A4" w:rsidP="00045807">
      <w:pPr>
        <w:pStyle w:val="ListParagraph"/>
        <w:spacing w:after="0" w:line="240" w:lineRule="auto"/>
        <w:ind w:left="0"/>
        <w:contextualSpacing w:val="0"/>
        <w:jc w:val="both"/>
        <w:rPr>
          <w:rFonts w:ascii="Times New Roman" w:hAnsi="Times New Roman" w:cs="Times New Roman"/>
          <w:b/>
        </w:rPr>
      </w:pPr>
      <w:r w:rsidRPr="00B97088">
        <w:rPr>
          <w:rFonts w:ascii="Times New Roman" w:hAnsi="Times New Roman" w:cs="Times New Roman"/>
          <w:b/>
        </w:rPr>
        <w:lastRenderedPageBreak/>
        <w:t>Sebaran Salinitas</w:t>
      </w:r>
      <w:r w:rsidR="00120AA4" w:rsidRPr="00B97088">
        <w:rPr>
          <w:rFonts w:ascii="Times New Roman" w:hAnsi="Times New Roman" w:cs="Times New Roman"/>
          <w:b/>
        </w:rPr>
        <w:t xml:space="preserve"> Laut</w:t>
      </w:r>
    </w:p>
    <w:p w:rsidR="00045807" w:rsidRPr="00B97088" w:rsidRDefault="00045807" w:rsidP="00045807">
      <w:pPr>
        <w:pStyle w:val="ListParagraph"/>
        <w:spacing w:after="0" w:line="240" w:lineRule="auto"/>
        <w:ind w:left="0"/>
        <w:contextualSpacing w:val="0"/>
        <w:jc w:val="both"/>
        <w:rPr>
          <w:rFonts w:ascii="Times New Roman" w:hAnsi="Times New Roman" w:cs="Times New Roman"/>
          <w:b/>
        </w:rPr>
      </w:pPr>
    </w:p>
    <w:p w:rsidR="002B4576" w:rsidRPr="00B97088" w:rsidRDefault="00BF772A" w:rsidP="00045807">
      <w:pPr>
        <w:pStyle w:val="ListParagraph"/>
        <w:spacing w:after="0" w:line="240" w:lineRule="auto"/>
        <w:ind w:left="0"/>
        <w:contextualSpacing w:val="0"/>
        <w:jc w:val="both"/>
        <w:rPr>
          <w:rFonts w:ascii="Times New Roman" w:hAnsi="Times New Roman" w:cs="Times New Roman"/>
        </w:rPr>
      </w:pPr>
      <w:r w:rsidRPr="00B97088">
        <w:rPr>
          <w:rFonts w:ascii="Times New Roman" w:hAnsi="Times New Roman" w:cs="Times New Roman"/>
        </w:rPr>
        <w:t xml:space="preserve">Kisaran nilai salinitas pada musim timur bulan Agustus 2013 secara menegak dari permukaan sampai kedalaman 1500 m adalah ST 1 (34.0498 – 34.6743 psu), ST 2 (34.07 - 34.6699 psu), ST 3 (34.0829 – 34.6666 psu), dan ST 4 (34.1117 – 34.7 psu). </w:t>
      </w:r>
      <w:r w:rsidR="00EF64A4" w:rsidRPr="00B97088">
        <w:rPr>
          <w:rFonts w:ascii="Times New Roman" w:hAnsi="Times New Roman" w:cs="Times New Roman"/>
        </w:rPr>
        <w:t>Hasil sebaran menegak salinitas air laut (</w:t>
      </w:r>
      <w:r w:rsidR="00143F9B" w:rsidRPr="00B97088">
        <w:rPr>
          <w:rFonts w:ascii="Times New Roman" w:hAnsi="Times New Roman" w:cs="Times New Roman"/>
          <w:b/>
        </w:rPr>
        <w:t xml:space="preserve">Gambar </w:t>
      </w:r>
      <w:r w:rsidR="008A0066">
        <w:rPr>
          <w:rFonts w:ascii="Times New Roman" w:hAnsi="Times New Roman" w:cs="Times New Roman"/>
          <w:b/>
          <w:lang w:val="id-ID"/>
        </w:rPr>
        <w:t>5</w:t>
      </w:r>
      <w:r w:rsidR="00EF64A4" w:rsidRPr="00B97088">
        <w:rPr>
          <w:rFonts w:ascii="Times New Roman" w:hAnsi="Times New Roman" w:cs="Times New Roman"/>
        </w:rPr>
        <w:t xml:space="preserve">) </w:t>
      </w:r>
      <w:r w:rsidRPr="00B97088">
        <w:rPr>
          <w:rFonts w:ascii="Times New Roman" w:hAnsi="Times New Roman" w:cs="Times New Roman"/>
        </w:rPr>
        <w:t xml:space="preserve">tersebut </w:t>
      </w:r>
      <w:r w:rsidR="00EF64A4" w:rsidRPr="00B97088">
        <w:rPr>
          <w:rFonts w:ascii="Times New Roman" w:hAnsi="Times New Roman" w:cs="Times New Roman"/>
        </w:rPr>
        <w:t>menunjukkan kondisi salinitas meningkat secara umum terhadap pertambahan kedalaman. Kondisi tersebut terjadi hingga kedalaman ±</w:t>
      </w:r>
      <w:r w:rsidR="00663C34" w:rsidRPr="00B97088">
        <w:rPr>
          <w:rFonts w:ascii="Times New Roman" w:hAnsi="Times New Roman" w:cs="Times New Roman"/>
        </w:rPr>
        <w:t xml:space="preserve"> </w:t>
      </w:r>
      <w:r w:rsidR="00EF64A4" w:rsidRPr="00B97088">
        <w:rPr>
          <w:rFonts w:ascii="Times New Roman" w:hAnsi="Times New Roman" w:cs="Times New Roman"/>
        </w:rPr>
        <w:t xml:space="preserve">500 m, kemudian diikuti dengan </w:t>
      </w:r>
      <w:r w:rsidR="00EF64A4" w:rsidRPr="00B97088">
        <w:rPr>
          <w:rFonts w:ascii="Times New Roman" w:hAnsi="Times New Roman" w:cs="Times New Roman"/>
        </w:rPr>
        <w:lastRenderedPageBreak/>
        <w:t xml:space="preserve">kondisi salinitas yang relatif tidak berubah </w:t>
      </w:r>
      <w:r w:rsidR="00E22FD7" w:rsidRPr="00B97088">
        <w:rPr>
          <w:rFonts w:ascii="Times New Roman" w:hAnsi="Times New Roman" w:cs="Times New Roman"/>
        </w:rPr>
        <w:t xml:space="preserve">(hanya perubahan yang sangat kecil). Kebalikan </w:t>
      </w:r>
      <w:r w:rsidR="00DC5AF8" w:rsidRPr="00B97088">
        <w:rPr>
          <w:rFonts w:ascii="Times New Roman" w:hAnsi="Times New Roman" w:cs="Times New Roman"/>
        </w:rPr>
        <w:t>dari kond</w:t>
      </w:r>
      <w:r w:rsidR="00E22FD7" w:rsidRPr="00B97088">
        <w:rPr>
          <w:rFonts w:ascii="Times New Roman" w:hAnsi="Times New Roman" w:cs="Times New Roman"/>
        </w:rPr>
        <w:t>isi suhu air laut yang lebih hangat</w:t>
      </w:r>
      <w:r w:rsidR="00DC5AF8" w:rsidRPr="00B97088">
        <w:rPr>
          <w:rFonts w:ascii="Times New Roman" w:hAnsi="Times New Roman" w:cs="Times New Roman"/>
        </w:rPr>
        <w:t xml:space="preserve"> (tinggi)</w:t>
      </w:r>
      <w:r w:rsidR="00E22FD7" w:rsidRPr="00B97088">
        <w:rPr>
          <w:rFonts w:ascii="Times New Roman" w:hAnsi="Times New Roman" w:cs="Times New Roman"/>
        </w:rPr>
        <w:t xml:space="preserve"> berada pada </w:t>
      </w:r>
      <w:r w:rsidRPr="00B97088">
        <w:rPr>
          <w:rFonts w:ascii="Times New Roman" w:hAnsi="Times New Roman" w:cs="Times New Roman"/>
        </w:rPr>
        <w:t xml:space="preserve">permukaan, dan terus berkurang seiring dengan bertambahnya kedalaman. </w:t>
      </w:r>
      <w:r w:rsidR="005024B5" w:rsidRPr="00B97088">
        <w:rPr>
          <w:rFonts w:ascii="Times New Roman" w:hAnsi="Times New Roman" w:cs="Times New Roman"/>
        </w:rPr>
        <w:t xml:space="preserve">Kisaran nilai salinitas pada musim timur ini cukup tinggi. </w:t>
      </w:r>
      <w:r w:rsidR="00A03FC6" w:rsidRPr="00B97088">
        <w:rPr>
          <w:rFonts w:ascii="Times New Roman" w:hAnsi="Times New Roman" w:cs="Times New Roman"/>
        </w:rPr>
        <w:t>R</w:t>
      </w:r>
      <w:r w:rsidR="005024B5" w:rsidRPr="00B97088">
        <w:rPr>
          <w:rFonts w:ascii="Times New Roman" w:hAnsi="Times New Roman" w:cs="Times New Roman"/>
        </w:rPr>
        <w:t>ata-rata musiman salinitas saat m</w:t>
      </w:r>
      <w:r w:rsidR="00A03FC6" w:rsidRPr="00B97088">
        <w:rPr>
          <w:rFonts w:ascii="Times New Roman" w:hAnsi="Times New Roman" w:cs="Times New Roman"/>
        </w:rPr>
        <w:t>usim</w:t>
      </w:r>
      <w:r w:rsidR="005024B5" w:rsidRPr="00B97088">
        <w:rPr>
          <w:rFonts w:ascii="Times New Roman" w:hAnsi="Times New Roman" w:cs="Times New Roman"/>
        </w:rPr>
        <w:t xml:space="preserve"> timur lebih tinggi (31</w:t>
      </w:r>
      <w:r w:rsidR="008C3487" w:rsidRPr="00B97088">
        <w:rPr>
          <w:rFonts w:ascii="Times New Roman" w:hAnsi="Times New Roman" w:cs="Times New Roman"/>
        </w:rPr>
        <w:t xml:space="preserve"> </w:t>
      </w:r>
      <w:r w:rsidR="005024B5" w:rsidRPr="00B97088">
        <w:rPr>
          <w:rFonts w:ascii="Times New Roman" w:hAnsi="Times New Roman" w:cs="Times New Roman"/>
        </w:rPr>
        <w:t>-</w:t>
      </w:r>
      <w:r w:rsidR="008C3487" w:rsidRPr="00B97088">
        <w:rPr>
          <w:rFonts w:ascii="Times New Roman" w:hAnsi="Times New Roman" w:cs="Times New Roman"/>
        </w:rPr>
        <w:t xml:space="preserve"> </w:t>
      </w:r>
      <w:r w:rsidR="005024B5" w:rsidRPr="00B97088">
        <w:rPr>
          <w:rFonts w:ascii="Times New Roman" w:hAnsi="Times New Roman" w:cs="Times New Roman"/>
        </w:rPr>
        <w:t xml:space="preserve">34 psu) dari pada saat </w:t>
      </w:r>
      <w:r w:rsidR="00A03FC6" w:rsidRPr="00B97088">
        <w:rPr>
          <w:rFonts w:ascii="Times New Roman" w:hAnsi="Times New Roman" w:cs="Times New Roman"/>
        </w:rPr>
        <w:t xml:space="preserve">musim </w:t>
      </w:r>
      <w:r w:rsidR="005024B5" w:rsidRPr="00B97088">
        <w:rPr>
          <w:rFonts w:ascii="Times New Roman" w:hAnsi="Times New Roman" w:cs="Times New Roman"/>
        </w:rPr>
        <w:t>barat (29.5</w:t>
      </w:r>
      <w:r w:rsidR="008C3487" w:rsidRPr="00B97088">
        <w:rPr>
          <w:rFonts w:ascii="Times New Roman" w:hAnsi="Times New Roman" w:cs="Times New Roman"/>
        </w:rPr>
        <w:t xml:space="preserve"> </w:t>
      </w:r>
      <w:r w:rsidR="005024B5" w:rsidRPr="00B97088">
        <w:rPr>
          <w:rFonts w:ascii="Times New Roman" w:hAnsi="Times New Roman" w:cs="Times New Roman"/>
        </w:rPr>
        <w:t>-</w:t>
      </w:r>
      <w:r w:rsidR="008C3487" w:rsidRPr="00B97088">
        <w:rPr>
          <w:rFonts w:ascii="Times New Roman" w:hAnsi="Times New Roman" w:cs="Times New Roman"/>
        </w:rPr>
        <w:t xml:space="preserve"> </w:t>
      </w:r>
      <w:r w:rsidR="005024B5" w:rsidRPr="00B97088">
        <w:rPr>
          <w:rFonts w:ascii="Times New Roman" w:hAnsi="Times New Roman" w:cs="Times New Roman"/>
        </w:rPr>
        <w:t>33 psu)</w:t>
      </w:r>
      <w:r w:rsidR="00A03FC6" w:rsidRPr="00B97088">
        <w:rPr>
          <w:rFonts w:ascii="Times New Roman" w:hAnsi="Times New Roman" w:cs="Times New Roman"/>
        </w:rPr>
        <w:t xml:space="preserve"> </w:t>
      </w:r>
      <w:r w:rsidR="004C1A64" w:rsidRPr="00B97088">
        <w:rPr>
          <w:rStyle w:val="FootnoteReference"/>
          <w:rFonts w:ascii="Times New Roman" w:hAnsi="Times New Roman" w:cs="Times New Roman"/>
        </w:rPr>
        <w:fldChar w:fldCharType="begin" w:fldLock="1"/>
      </w:r>
      <w:r w:rsidR="004C1A64" w:rsidRPr="00B97088">
        <w:rPr>
          <w:rFonts w:ascii="Times New Roman" w:hAnsi="Times New Roman" w:cs="Times New Roman"/>
        </w:rPr>
        <w:instrText>ADDIN CSL_CITATION {"citationItems":[{"id":"ITEM-1","itemData":{"DOI":"10.13170/depik.6.1.5523","author":[{"dropping-particle":"","family":"Siregar","given":"Selvita N.","non-dropping-particle":"","parse-names":false,"suffix":""},{"dropping-particle":"","family":"Sari","given":"Lintang P.","non-dropping-particle":"","parse-names":false,"suffix":""},{"dropping-particle":"","family":"Purba","given":"Noir P.","non-dropping-particle":"","parse-names":false,"suffix":""},{"dropping-particle":"","family":"Pranowo","given":"Widodo S.","non-dropping-particle":"","parse-names":false,"suffix":""},{"dropping-particle":"","family":"Syamsuddin","given":"Mega L.","non-dropping-particle":"","parse-names":false,"suffix":""}],"container-title":"Jurnal DEPIK","id":"ITEM-1","issue":"1","issued":{"date-parts":[["2017"]]},"page":"44-59","title":"Pertukaran Massa Air di Laut Jawa Terhadap Periodisitas Monsun dan Arlindo pada Tahun 2015","type":"article-journal","volume":"6"},"uris":["http://www.mendeley.com/documents/?uuid=29850731-f765-468e-b2e1-892d8d1ab07a"]}],"mendeley":{"formattedCitation":"(Siregar et al. 2017)","plainTextFormattedCitation":"(Siregar et al. 2017)","previouslyFormattedCitation":"(Siregar et al. 2017)"},"properties":{"noteIndex":0},"schema":"https://github.com/citation-style-language/schema/raw/master/csl-citation.json"}</w:instrText>
      </w:r>
      <w:r w:rsidR="004C1A64" w:rsidRPr="00B97088">
        <w:rPr>
          <w:rStyle w:val="FootnoteReference"/>
          <w:rFonts w:ascii="Times New Roman" w:hAnsi="Times New Roman" w:cs="Times New Roman"/>
        </w:rPr>
        <w:fldChar w:fldCharType="separate"/>
      </w:r>
      <w:r w:rsidR="004C1A64" w:rsidRPr="00B97088">
        <w:rPr>
          <w:rFonts w:ascii="Times New Roman" w:hAnsi="Times New Roman" w:cs="Times New Roman"/>
          <w:noProof/>
        </w:rPr>
        <w:t xml:space="preserve">(Siregar </w:t>
      </w:r>
      <w:r w:rsidR="004C1A64" w:rsidRPr="00B97088">
        <w:rPr>
          <w:rFonts w:ascii="Times New Roman" w:hAnsi="Times New Roman" w:cs="Times New Roman"/>
          <w:i/>
          <w:noProof/>
        </w:rPr>
        <w:t>et al</w:t>
      </w:r>
      <w:r w:rsidR="004C1A64" w:rsidRPr="00B97088">
        <w:rPr>
          <w:rFonts w:ascii="Times New Roman" w:hAnsi="Times New Roman" w:cs="Times New Roman"/>
          <w:noProof/>
        </w:rPr>
        <w:t>. 2017)</w:t>
      </w:r>
      <w:r w:rsidR="004C1A64" w:rsidRPr="00B97088">
        <w:rPr>
          <w:rStyle w:val="FootnoteReference"/>
          <w:rFonts w:ascii="Times New Roman" w:hAnsi="Times New Roman" w:cs="Times New Roman"/>
        </w:rPr>
        <w:fldChar w:fldCharType="end"/>
      </w:r>
      <w:r w:rsidR="005024B5" w:rsidRPr="00B97088">
        <w:rPr>
          <w:rFonts w:ascii="Times New Roman" w:hAnsi="Times New Roman" w:cs="Times New Roman"/>
        </w:rPr>
        <w:t>.</w:t>
      </w:r>
      <w:r w:rsidR="00EC3590" w:rsidRPr="00B97088">
        <w:rPr>
          <w:rFonts w:ascii="Times New Roman" w:hAnsi="Times New Roman" w:cs="Times New Roman"/>
        </w:rPr>
        <w:t xml:space="preserve"> Pada sekitar lapisan termoklin terlihat nilai maksimum salinitas dengan kisaran 34.6 – 34.7 psu, terjadi secara umum pada setiap titik stasiun CTD (</w:t>
      </w:r>
      <w:r w:rsidR="00EC3590" w:rsidRPr="00B97088">
        <w:rPr>
          <w:rFonts w:ascii="Times New Roman" w:hAnsi="Times New Roman" w:cs="Times New Roman"/>
          <w:b/>
        </w:rPr>
        <w:t xml:space="preserve">Gambar </w:t>
      </w:r>
      <w:r w:rsidR="008A0066">
        <w:rPr>
          <w:rFonts w:ascii="Times New Roman" w:hAnsi="Times New Roman" w:cs="Times New Roman"/>
          <w:b/>
          <w:lang w:val="id-ID"/>
        </w:rPr>
        <w:t>5</w:t>
      </w:r>
      <w:r w:rsidR="00EC3590" w:rsidRPr="00B97088">
        <w:rPr>
          <w:rFonts w:ascii="Times New Roman" w:hAnsi="Times New Roman" w:cs="Times New Roman"/>
        </w:rPr>
        <w:t>).</w:t>
      </w:r>
    </w:p>
    <w:p w:rsidR="002B4576" w:rsidRPr="00B97088" w:rsidRDefault="002B4576" w:rsidP="002B4576">
      <w:pPr>
        <w:pStyle w:val="ListParagraph"/>
        <w:spacing w:after="0" w:line="240" w:lineRule="auto"/>
        <w:ind w:left="-284" w:right="-284"/>
        <w:contextualSpacing w:val="0"/>
        <w:jc w:val="center"/>
        <w:rPr>
          <w:rFonts w:ascii="Times New Roman" w:eastAsia="Times New Roman" w:hAnsi="Times New Roman" w:cs="Times New Roman"/>
          <w:snapToGrid w:val="0"/>
          <w:color w:val="000000"/>
          <w:w w:val="0"/>
          <w:u w:color="000000"/>
          <w:bdr w:val="none" w:sz="0" w:space="0" w:color="000000"/>
          <w:shd w:val="clear" w:color="000000" w:fill="000000"/>
        </w:rPr>
        <w:sectPr w:rsidR="002B4576" w:rsidRPr="00B97088" w:rsidSect="008C6F89">
          <w:type w:val="continuous"/>
          <w:pgSz w:w="11907" w:h="16840" w:code="9"/>
          <w:pgMar w:top="1701" w:right="1134" w:bottom="1701" w:left="1134" w:header="720" w:footer="720" w:gutter="0"/>
          <w:cols w:num="2" w:space="567"/>
          <w:docGrid w:linePitch="360"/>
        </w:sectPr>
      </w:pPr>
    </w:p>
    <w:p w:rsidR="002B4576" w:rsidRPr="00B97088" w:rsidRDefault="00EC3590" w:rsidP="00A03FC6">
      <w:pPr>
        <w:pStyle w:val="ListParagraph"/>
        <w:spacing w:before="120" w:after="0" w:line="240" w:lineRule="auto"/>
        <w:ind w:left="-284" w:right="-284"/>
        <w:contextualSpacing w:val="0"/>
        <w:jc w:val="center"/>
        <w:rPr>
          <w:rFonts w:ascii="Times New Roman" w:eastAsia="Times New Roman" w:hAnsi="Times New Roman" w:cs="Times New Roman"/>
          <w:snapToGrid w:val="0"/>
          <w:color w:val="000000"/>
          <w:w w:val="0"/>
          <w:u w:color="000000"/>
          <w:bdr w:val="none" w:sz="0" w:space="0" w:color="000000"/>
          <w:shd w:val="clear" w:color="000000" w:fill="000000"/>
        </w:rPr>
      </w:pPr>
      <w:r w:rsidRPr="00B97088">
        <w:rPr>
          <w:rFonts w:ascii="Times New Roman" w:hAnsi="Times New Roman" w:cs="Times New Roman"/>
          <w:b/>
          <w:noProof/>
          <w:lang w:val="id-ID" w:eastAsia="id-ID"/>
        </w:rPr>
        <w:lastRenderedPageBreak/>
        <mc:AlternateContent>
          <mc:Choice Requires="wps">
            <w:drawing>
              <wp:anchor distT="0" distB="0" distL="114300" distR="114300" simplePos="0" relativeHeight="251669504" behindDoc="0" locked="0" layoutInCell="1" allowOverlap="1" wp14:anchorId="0DD58EBE" wp14:editId="54D1B90F">
                <wp:simplePos x="0" y="0"/>
                <wp:positionH relativeFrom="column">
                  <wp:posOffset>4004614</wp:posOffset>
                </wp:positionH>
                <wp:positionV relativeFrom="paragraph">
                  <wp:posOffset>473710</wp:posOffset>
                </wp:positionV>
                <wp:extent cx="669851" cy="914400"/>
                <wp:effectExtent l="0" t="0" r="16510" b="19050"/>
                <wp:wrapNone/>
                <wp:docPr id="8" name="Rectangle 8"/>
                <wp:cNvGraphicFramePr/>
                <a:graphic xmlns:a="http://schemas.openxmlformats.org/drawingml/2006/main">
                  <a:graphicData uri="http://schemas.microsoft.com/office/word/2010/wordprocessingShape">
                    <wps:wsp>
                      <wps:cNvSpPr/>
                      <wps:spPr>
                        <a:xfrm>
                          <a:off x="0" y="0"/>
                          <a:ext cx="669851" cy="914400"/>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9FCC4" id="Rectangle 8" o:spid="_x0000_s1026" style="position:absolute;margin-left:315.3pt;margin-top:37.3pt;width:52.7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" filled="f" strokecolor="#7030a0" strokeweight="2pt"/>
            </w:pict>
          </mc:Fallback>
        </mc:AlternateContent>
      </w:r>
      <w:r w:rsidR="002B4576" w:rsidRPr="00B97088">
        <w:rPr>
          <w:rFonts w:ascii="Times New Roman" w:eastAsia="Times New Roman" w:hAnsi="Times New Roman" w:cs="Times New Roman"/>
          <w:noProof/>
          <w:snapToGrid w:val="0"/>
          <w:color w:val="000000"/>
          <w:w w:val="0"/>
          <w:u w:color="000000"/>
          <w:bdr w:val="none" w:sz="0" w:space="0" w:color="000000"/>
          <w:shd w:val="clear" w:color="000000" w:fill="000000"/>
          <w:lang w:val="id-ID" w:eastAsia="id-ID"/>
        </w:rPr>
        <w:drawing>
          <wp:inline distT="0" distB="0" distL="0" distR="0" wp14:anchorId="182CA377" wp14:editId="0387DDE8">
            <wp:extent cx="3771900" cy="3880538"/>
            <wp:effectExtent l="0" t="0" r="0" b="5715"/>
            <wp:docPr id="19" name="Picture 19" descr="F:\Pasca IPB IKL 2018\osefis\data\untuk tugas prak\WOA13\1.00deg\1955-2012\August\SAL (SEBARAN MENEGAK)-4 TITI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asca IPB IKL 2018\osefis\data\untuk tugas prak\WOA13\1.00deg\1955-2012\August\SAL (SEBARAN MENEGAK)-4 TITIK.t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5007" cy="3924887"/>
                    </a:xfrm>
                    <a:prstGeom prst="rect">
                      <a:avLst/>
                    </a:prstGeom>
                    <a:noFill/>
                    <a:ln>
                      <a:noFill/>
                    </a:ln>
                  </pic:spPr>
                </pic:pic>
              </a:graphicData>
            </a:graphic>
          </wp:inline>
        </w:drawing>
      </w:r>
    </w:p>
    <w:p w:rsidR="002B4576" w:rsidRDefault="002B4576" w:rsidP="00045807">
      <w:pPr>
        <w:pStyle w:val="ListParagraph"/>
        <w:spacing w:after="0" w:line="240" w:lineRule="auto"/>
        <w:ind w:left="1134" w:hanging="1134"/>
        <w:contextualSpacing w:val="0"/>
        <w:jc w:val="center"/>
        <w:rPr>
          <w:rFonts w:ascii="Times New Roman" w:hAnsi="Times New Roman" w:cs="Times New Roman"/>
        </w:rPr>
      </w:pPr>
      <w:r w:rsidRPr="00B97088">
        <w:rPr>
          <w:rFonts w:ascii="Times New Roman" w:hAnsi="Times New Roman" w:cs="Times New Roman"/>
          <w:b/>
        </w:rPr>
        <w:t xml:space="preserve">Gambar </w:t>
      </w:r>
      <w:r w:rsidR="008A0066">
        <w:rPr>
          <w:rFonts w:ascii="Times New Roman" w:hAnsi="Times New Roman" w:cs="Times New Roman"/>
          <w:b/>
          <w:lang w:val="id-ID"/>
        </w:rPr>
        <w:t>5</w:t>
      </w:r>
      <w:r w:rsidRPr="00B97088">
        <w:rPr>
          <w:rFonts w:ascii="Times New Roman" w:hAnsi="Times New Roman" w:cs="Times New Roman"/>
          <w:b/>
        </w:rPr>
        <w:t xml:space="preserve">. </w:t>
      </w:r>
      <w:r w:rsidRPr="00B97088">
        <w:rPr>
          <w:rFonts w:ascii="Times New Roman" w:hAnsi="Times New Roman" w:cs="Times New Roman"/>
        </w:rPr>
        <w:t xml:space="preserve">Sebaran </w:t>
      </w:r>
      <w:r w:rsidR="00A03FC6" w:rsidRPr="00B97088">
        <w:rPr>
          <w:rFonts w:ascii="Times New Roman" w:hAnsi="Times New Roman" w:cs="Times New Roman"/>
        </w:rPr>
        <w:t xml:space="preserve">menegak </w:t>
      </w:r>
      <w:r w:rsidRPr="00B97088">
        <w:rPr>
          <w:rFonts w:ascii="Times New Roman" w:hAnsi="Times New Roman" w:cs="Times New Roman"/>
        </w:rPr>
        <w:t>salinitas perairan Pulau Sumba pada</w:t>
      </w:r>
      <w:r w:rsidR="00045807">
        <w:rPr>
          <w:rFonts w:ascii="Times New Roman" w:hAnsi="Times New Roman" w:cs="Times New Roman"/>
        </w:rPr>
        <w:t xml:space="preserve"> musim timur bulan Agustus 2013</w:t>
      </w:r>
    </w:p>
    <w:p w:rsidR="008A0066" w:rsidRPr="00B97088" w:rsidRDefault="008A0066" w:rsidP="008A0066">
      <w:pPr>
        <w:pStyle w:val="ListParagraph"/>
        <w:spacing w:after="0" w:line="240" w:lineRule="auto"/>
        <w:ind w:left="1134" w:hanging="1134"/>
        <w:contextualSpacing w:val="0"/>
        <w:jc w:val="center"/>
        <w:rPr>
          <w:rFonts w:ascii="Times New Roman" w:hAnsi="Times New Roman" w:cs="Times New Roman"/>
        </w:rPr>
      </w:pPr>
      <w:r>
        <w:rPr>
          <w:rFonts w:ascii="Times New Roman" w:hAnsi="Times New Roman" w:cs="Times New Roman"/>
          <w:i/>
          <w:lang w:val="id-ID"/>
        </w:rPr>
        <w:t>Figure 5. Distribution of salinity uprigh at Sumba Island in east season, August</w:t>
      </w:r>
      <w:r>
        <w:rPr>
          <w:rFonts w:ascii="Times New Roman" w:hAnsi="Times New Roman" w:cs="Times New Roman"/>
          <w:i/>
          <w:lang w:val="id-ID"/>
        </w:rPr>
        <w:t xml:space="preserve"> </w:t>
      </w:r>
      <w:r>
        <w:rPr>
          <w:rFonts w:ascii="Times New Roman" w:hAnsi="Times New Roman" w:cs="Times New Roman"/>
          <w:i/>
          <w:lang w:val="id-ID"/>
        </w:rPr>
        <w:t>2013</w:t>
      </w:r>
    </w:p>
    <w:p w:rsidR="002B4576" w:rsidRPr="00B97088" w:rsidRDefault="002B4576" w:rsidP="005024B5">
      <w:pPr>
        <w:pStyle w:val="ListParagraph"/>
        <w:spacing w:after="0" w:line="240" w:lineRule="auto"/>
        <w:ind w:left="0" w:firstLine="567"/>
        <w:contextualSpacing w:val="0"/>
        <w:jc w:val="both"/>
        <w:rPr>
          <w:rFonts w:ascii="Times New Roman" w:hAnsi="Times New Roman" w:cs="Times New Roman"/>
        </w:rPr>
      </w:pPr>
    </w:p>
    <w:p w:rsidR="002B4576" w:rsidRPr="00B97088" w:rsidRDefault="002B4576" w:rsidP="005024B5">
      <w:pPr>
        <w:pStyle w:val="ListParagraph"/>
        <w:spacing w:after="0" w:line="240" w:lineRule="auto"/>
        <w:ind w:left="0" w:firstLine="567"/>
        <w:contextualSpacing w:val="0"/>
        <w:jc w:val="both"/>
        <w:rPr>
          <w:rFonts w:ascii="Times New Roman" w:hAnsi="Times New Roman" w:cs="Times New Roman"/>
        </w:rPr>
        <w:sectPr w:rsidR="002B4576" w:rsidRPr="00B97088" w:rsidSect="008C6F89">
          <w:type w:val="continuous"/>
          <w:pgSz w:w="11907" w:h="16840" w:code="9"/>
          <w:pgMar w:top="1701" w:right="1134" w:bottom="1701" w:left="1134" w:header="720" w:footer="720" w:gutter="0"/>
          <w:cols w:space="567"/>
          <w:docGrid w:linePitch="360"/>
        </w:sectPr>
      </w:pPr>
    </w:p>
    <w:p w:rsidR="008A0066" w:rsidRDefault="00143F9B" w:rsidP="00045807">
      <w:pPr>
        <w:pStyle w:val="ListParagraph"/>
        <w:spacing w:after="0" w:line="240" w:lineRule="auto"/>
        <w:ind w:left="0"/>
        <w:contextualSpacing w:val="0"/>
        <w:jc w:val="both"/>
        <w:rPr>
          <w:rFonts w:ascii="Times New Roman" w:hAnsi="Times New Roman" w:cs="Times New Roman"/>
        </w:rPr>
      </w:pPr>
      <w:r w:rsidRPr="00B97088">
        <w:rPr>
          <w:rFonts w:ascii="Times New Roman" w:hAnsi="Times New Roman" w:cs="Times New Roman"/>
        </w:rPr>
        <w:lastRenderedPageBreak/>
        <w:t>Pada sebaran melintang salinitas (</w:t>
      </w:r>
      <w:r w:rsidR="0000142C" w:rsidRPr="00B97088">
        <w:rPr>
          <w:rFonts w:ascii="Times New Roman" w:hAnsi="Times New Roman" w:cs="Times New Roman"/>
          <w:b/>
        </w:rPr>
        <w:t xml:space="preserve">Gambar </w:t>
      </w:r>
      <w:r w:rsidR="008A0066">
        <w:rPr>
          <w:rFonts w:ascii="Times New Roman" w:hAnsi="Times New Roman" w:cs="Times New Roman"/>
          <w:b/>
          <w:lang w:val="id-ID"/>
        </w:rPr>
        <w:t>6</w:t>
      </w:r>
      <w:r w:rsidRPr="00B97088">
        <w:rPr>
          <w:rFonts w:ascii="Times New Roman" w:hAnsi="Times New Roman" w:cs="Times New Roman"/>
          <w:b/>
        </w:rPr>
        <w:t>)</w:t>
      </w:r>
      <w:r w:rsidR="00724489" w:rsidRPr="00B97088">
        <w:rPr>
          <w:rFonts w:ascii="Times New Roman" w:hAnsi="Times New Roman" w:cs="Times New Roman"/>
        </w:rPr>
        <w:t xml:space="preserve">, </w:t>
      </w:r>
      <w:r w:rsidRPr="00B97088">
        <w:rPr>
          <w:rFonts w:ascii="Times New Roman" w:hAnsi="Times New Roman" w:cs="Times New Roman"/>
        </w:rPr>
        <w:t>terlihat</w:t>
      </w:r>
      <w:r w:rsidR="00724489" w:rsidRPr="00B97088">
        <w:rPr>
          <w:rFonts w:ascii="Times New Roman" w:hAnsi="Times New Roman" w:cs="Times New Roman"/>
        </w:rPr>
        <w:t xml:space="preserve"> </w:t>
      </w:r>
      <w:r w:rsidR="00DC5AF8" w:rsidRPr="00B97088">
        <w:rPr>
          <w:rFonts w:ascii="Times New Roman" w:hAnsi="Times New Roman" w:cs="Times New Roman"/>
        </w:rPr>
        <w:t>stratifikasi salinitas di kolom perairan antara perairan pesisir dan laut lepas. Titik ST 1 yang b</w:t>
      </w:r>
      <w:r w:rsidR="00EC3590" w:rsidRPr="00B97088">
        <w:rPr>
          <w:rFonts w:ascii="Times New Roman" w:hAnsi="Times New Roman" w:cs="Times New Roman"/>
        </w:rPr>
        <w:t>erada pada bagian kiri, terjadi</w:t>
      </w:r>
      <w:r w:rsidR="00DC5AF8" w:rsidRPr="00B97088">
        <w:rPr>
          <w:rFonts w:ascii="Times New Roman" w:hAnsi="Times New Roman" w:cs="Times New Roman"/>
        </w:rPr>
        <w:t xml:space="preserve"> stratifikasi salinitas cukup lebar, </w:t>
      </w:r>
      <w:r w:rsidR="00BF772A" w:rsidRPr="00B97088">
        <w:rPr>
          <w:rFonts w:ascii="Times New Roman" w:hAnsi="Times New Roman" w:cs="Times New Roman"/>
        </w:rPr>
        <w:t>diduga</w:t>
      </w:r>
      <w:r w:rsidR="00DC5AF8" w:rsidRPr="00B97088">
        <w:rPr>
          <w:rFonts w:ascii="Times New Roman" w:hAnsi="Times New Roman" w:cs="Times New Roman"/>
        </w:rPr>
        <w:t xml:space="preserve"> akibat aktivitas di dara</w:t>
      </w:r>
      <w:r w:rsidR="008544C2" w:rsidRPr="00B97088">
        <w:rPr>
          <w:rFonts w:ascii="Times New Roman" w:hAnsi="Times New Roman" w:cs="Times New Roman"/>
        </w:rPr>
        <w:t>t</w:t>
      </w:r>
      <w:r w:rsidR="00DC5AF8" w:rsidRPr="00B97088">
        <w:rPr>
          <w:rFonts w:ascii="Times New Roman" w:hAnsi="Times New Roman" w:cs="Times New Roman"/>
        </w:rPr>
        <w:t xml:space="preserve"> dan masukan air sungai </w:t>
      </w:r>
      <w:r w:rsidR="0000142C" w:rsidRPr="00B97088">
        <w:rPr>
          <w:rFonts w:ascii="Times New Roman" w:hAnsi="Times New Roman" w:cs="Times New Roman"/>
        </w:rPr>
        <w:t>pada perairan</w:t>
      </w:r>
      <w:r w:rsidR="00DC5AF8" w:rsidRPr="00B97088">
        <w:rPr>
          <w:rFonts w:ascii="Times New Roman" w:hAnsi="Times New Roman" w:cs="Times New Roman"/>
        </w:rPr>
        <w:t xml:space="preserve"> tersebut.</w:t>
      </w:r>
      <w:r w:rsidR="008544C2" w:rsidRPr="00B97088">
        <w:rPr>
          <w:rFonts w:ascii="Times New Roman" w:hAnsi="Times New Roman" w:cs="Times New Roman"/>
        </w:rPr>
        <w:t xml:space="preserve"> Beberapa faktor yang dapat mempengaruhi salinitas rendah pada permukaan laut adalah evaporasi, presipitasi, masukan air tawar, dan perubahan arus akibat musim </w:t>
      </w:r>
      <w:r w:rsidR="004C1A64" w:rsidRPr="00B97088">
        <w:rPr>
          <w:rStyle w:val="FootnoteReference"/>
          <w:rFonts w:ascii="Times New Roman" w:hAnsi="Times New Roman" w:cs="Times New Roman"/>
        </w:rPr>
        <w:fldChar w:fldCharType="begin" w:fldLock="1"/>
      </w:r>
      <w:r w:rsidR="004C1A64" w:rsidRPr="00B97088">
        <w:rPr>
          <w:rFonts w:ascii="Times New Roman" w:hAnsi="Times New Roman" w:cs="Times New Roman"/>
        </w:rPr>
        <w:instrText>ADDIN CSL_CITATION {"citationItems":[{"id":"ITEM-1","itemData":{"author":[{"dropping-particle":"","family":"Kaharuddin","given":"","non-dropping-particle":"","parse-names":false,"suffix":""}],"container-title":"Jurnal Pertanian Terpadu","id":"ITEM-1","issue":"1","issued":{"date-parts":[["2013"]]},"page":"191 - 207","title":"Analisis Karakteristik Massa Air pada Lapisan Termoklin di Selatan Dewakang Sill Selat Makassar","type":"article-journal","volume":"1"},"uris":["http://www.mendeley.com/documents/?uuid=076e4211-5705-4b31-9701-d08dccd1a9a8"]}],"mendeley":{"formattedCitation":"(Kaharuddin 2013)","plainTextFormattedCitation":"(Kaharuddin 2013)","previouslyFormattedCitation":"(Kaharuddin 2013)"},"properties":{"noteIndex":0},"schema":"https://github.com/citation-style-language/schema/raw/master/csl-citation.json"}</w:instrText>
      </w:r>
      <w:r w:rsidR="004C1A64" w:rsidRPr="00B97088">
        <w:rPr>
          <w:rStyle w:val="FootnoteReference"/>
          <w:rFonts w:ascii="Times New Roman" w:hAnsi="Times New Roman" w:cs="Times New Roman"/>
        </w:rPr>
        <w:fldChar w:fldCharType="separate"/>
      </w:r>
      <w:r w:rsidR="004C1A64" w:rsidRPr="00B97088">
        <w:rPr>
          <w:rFonts w:ascii="Times New Roman" w:hAnsi="Times New Roman" w:cs="Times New Roman"/>
          <w:noProof/>
        </w:rPr>
        <w:t>(Kaharuddin 2013)</w:t>
      </w:r>
      <w:r w:rsidR="004C1A64" w:rsidRPr="00B97088">
        <w:rPr>
          <w:rStyle w:val="FootnoteReference"/>
          <w:rFonts w:ascii="Times New Roman" w:hAnsi="Times New Roman" w:cs="Times New Roman"/>
        </w:rPr>
        <w:fldChar w:fldCharType="end"/>
      </w:r>
      <w:r w:rsidR="008544C2" w:rsidRPr="00B97088">
        <w:rPr>
          <w:rFonts w:ascii="Times New Roman" w:hAnsi="Times New Roman" w:cs="Times New Roman"/>
        </w:rPr>
        <w:t>.</w:t>
      </w:r>
    </w:p>
    <w:p w:rsidR="008A0066" w:rsidRDefault="008A0066" w:rsidP="00045807">
      <w:pPr>
        <w:pStyle w:val="ListParagraph"/>
        <w:spacing w:after="0" w:line="240" w:lineRule="auto"/>
        <w:ind w:left="0"/>
        <w:contextualSpacing w:val="0"/>
        <w:jc w:val="both"/>
        <w:rPr>
          <w:rFonts w:ascii="Times New Roman" w:hAnsi="Times New Roman" w:cs="Times New Roman"/>
        </w:rPr>
      </w:pPr>
    </w:p>
    <w:p w:rsidR="002B4576" w:rsidRPr="00B97088" w:rsidRDefault="008A0066" w:rsidP="00045807">
      <w:pPr>
        <w:pStyle w:val="ListParagraph"/>
        <w:spacing w:after="0" w:line="240" w:lineRule="auto"/>
        <w:ind w:left="0"/>
        <w:contextualSpacing w:val="0"/>
        <w:jc w:val="both"/>
        <w:rPr>
          <w:rFonts w:ascii="Times New Roman" w:eastAsia="Times New Roman" w:hAnsi="Times New Roman" w:cs="Times New Roman"/>
          <w:snapToGrid w:val="0"/>
          <w:color w:val="000000"/>
          <w:w w:val="0"/>
          <w:u w:color="000000"/>
          <w:bdr w:val="none" w:sz="0" w:space="0" w:color="000000"/>
          <w:shd w:val="clear" w:color="000000" w:fill="000000"/>
        </w:rPr>
        <w:sectPr w:rsidR="002B4576" w:rsidRPr="00B97088" w:rsidSect="008C6F89">
          <w:type w:val="continuous"/>
          <w:pgSz w:w="11907" w:h="16840" w:code="9"/>
          <w:pgMar w:top="1701" w:right="1134" w:bottom="1701" w:left="1134" w:header="720" w:footer="720" w:gutter="0"/>
          <w:cols w:num="2" w:space="567"/>
          <w:docGrid w:linePitch="360"/>
        </w:sectPr>
      </w:pPr>
      <w:r>
        <w:rPr>
          <w:rFonts w:ascii="Times New Roman" w:hAnsi="Times New Roman" w:cs="Times New Roman"/>
          <w:lang w:val="id-ID"/>
        </w:rPr>
        <w:t>D</w:t>
      </w:r>
      <w:r w:rsidR="004316D8" w:rsidRPr="00B97088">
        <w:rPr>
          <w:rFonts w:ascii="Times New Roman" w:hAnsi="Times New Roman" w:cs="Times New Roman"/>
        </w:rPr>
        <w:t>iagram T-S biasa digunakan untuk menentukan karakteristik massa air suatu perairan laut</w:t>
      </w:r>
      <w:r w:rsidR="0000142C" w:rsidRPr="00B97088">
        <w:rPr>
          <w:rFonts w:ascii="Times New Roman" w:hAnsi="Times New Roman" w:cs="Times New Roman"/>
        </w:rPr>
        <w:t>, yang dapat menjelaskan asal usul dari massa air tersebut</w:t>
      </w:r>
      <w:r w:rsidR="004316D8" w:rsidRPr="00B97088">
        <w:rPr>
          <w:rFonts w:ascii="Times New Roman" w:hAnsi="Times New Roman" w:cs="Times New Roman"/>
        </w:rPr>
        <w:t xml:space="preserve">. Karakteristik massa air </w:t>
      </w:r>
      <w:r w:rsidR="00A03FC6" w:rsidRPr="00B97088">
        <w:rPr>
          <w:rFonts w:ascii="Times New Roman" w:hAnsi="Times New Roman" w:cs="Times New Roman"/>
        </w:rPr>
        <w:t xml:space="preserve">adalah sebagai badan air yang relatif homogen dan dapat digambarkan dengan karakteristik yang dimilikinya </w:t>
      </w:r>
      <w:r w:rsidR="004C1A64" w:rsidRPr="00B97088">
        <w:rPr>
          <w:rStyle w:val="FootnoteReference"/>
          <w:rFonts w:ascii="Times New Roman" w:hAnsi="Times New Roman" w:cs="Times New Roman"/>
        </w:rPr>
        <w:fldChar w:fldCharType="begin" w:fldLock="1"/>
      </w:r>
      <w:r w:rsidR="004C1A64" w:rsidRPr="00B97088">
        <w:rPr>
          <w:rFonts w:ascii="Times New Roman" w:hAnsi="Times New Roman" w:cs="Times New Roman"/>
        </w:rPr>
        <w:instrText>ADDIN CSL_CITATION {"citationItems":[{"id":"ITEM-1","itemData":{"author":[{"dropping-particle":"","family":"Agustinus.","given":"","non-dropping-particle":"","parse-names":false,"suffix":""},{"dropping-particle":"","family":"Dwi","given":"Rita Tisiana.","non-dropping-particle":"","parse-names":false,"suffix":""},{"dropping-particle":"","family":"Pandoe","given":"Wahyu W.","non-dropping-particle":"","parse-names":false,"suffix":""},{"dropping-particle":"","family":"Riyadi","given":"Nur.","non-dropping-particle":"","parse-names":false,"suffix":""}],"container-title":"Jurnal Chart Datum","id":"ITEM-1","issued":{"date-parts":[["2016"]]},"page":"69-78","title":"Studi Karakteristik Massa Air Untuk Menentukan Shadow Zone di Selat Makassar","type":"article-journal","volume":"2"},"uris":["http://www.mendeley.com/documents/?uuid=dc91747a-39b1-4ab8-98a3-b3d6612e591b"]}],"mendeley":{"formattedCitation":"(Agustinus. et al. 2016)","plainTextFormattedCitation":"(Agustinus. et al. 2016)","previouslyFormattedCitation":"(Agustinus. et al. 2016)"},"properties":{"noteIndex":0},"schema":"https://github.com/citation-style-language/schema/raw/master/csl-citation.json"}</w:instrText>
      </w:r>
      <w:r w:rsidR="004C1A64" w:rsidRPr="00B97088">
        <w:rPr>
          <w:rStyle w:val="FootnoteReference"/>
          <w:rFonts w:ascii="Times New Roman" w:hAnsi="Times New Roman" w:cs="Times New Roman"/>
        </w:rPr>
        <w:fldChar w:fldCharType="separate"/>
      </w:r>
      <w:r w:rsidR="004C1A64" w:rsidRPr="00B97088">
        <w:rPr>
          <w:rFonts w:ascii="Times New Roman" w:hAnsi="Times New Roman" w:cs="Times New Roman"/>
          <w:bCs/>
          <w:noProof/>
        </w:rPr>
        <w:t xml:space="preserve">(Agustinus. </w:t>
      </w:r>
      <w:r w:rsidR="004C1A64" w:rsidRPr="00B97088">
        <w:rPr>
          <w:rFonts w:ascii="Times New Roman" w:hAnsi="Times New Roman" w:cs="Times New Roman"/>
          <w:bCs/>
          <w:i/>
          <w:noProof/>
        </w:rPr>
        <w:t>et al</w:t>
      </w:r>
      <w:r w:rsidR="004C1A64" w:rsidRPr="00B97088">
        <w:rPr>
          <w:rFonts w:ascii="Times New Roman" w:hAnsi="Times New Roman" w:cs="Times New Roman"/>
          <w:bCs/>
          <w:noProof/>
        </w:rPr>
        <w:t>. 2016)</w:t>
      </w:r>
      <w:r w:rsidR="004C1A64" w:rsidRPr="00B97088">
        <w:rPr>
          <w:rStyle w:val="FootnoteReference"/>
          <w:rFonts w:ascii="Times New Roman" w:hAnsi="Times New Roman" w:cs="Times New Roman"/>
        </w:rPr>
        <w:fldChar w:fldCharType="end"/>
      </w:r>
      <w:r w:rsidR="004316D8" w:rsidRPr="00B97088">
        <w:rPr>
          <w:rFonts w:ascii="Times New Roman" w:hAnsi="Times New Roman" w:cs="Times New Roman"/>
        </w:rPr>
        <w:t>. Jenis massa air yang terlihat dari diagram T-S (</w:t>
      </w:r>
      <w:r w:rsidR="004316D8" w:rsidRPr="00B97088">
        <w:rPr>
          <w:rFonts w:ascii="Times New Roman" w:hAnsi="Times New Roman" w:cs="Times New Roman"/>
          <w:b/>
        </w:rPr>
        <w:t xml:space="preserve">Gambar </w:t>
      </w:r>
      <w:r w:rsidR="00143F9B" w:rsidRPr="00B97088">
        <w:rPr>
          <w:rFonts w:ascii="Times New Roman" w:hAnsi="Times New Roman" w:cs="Times New Roman"/>
          <w:b/>
        </w:rPr>
        <w:t>8</w:t>
      </w:r>
      <w:r w:rsidR="004316D8" w:rsidRPr="00B97088">
        <w:rPr>
          <w:rFonts w:ascii="Times New Roman" w:hAnsi="Times New Roman" w:cs="Times New Roman"/>
        </w:rPr>
        <w:t xml:space="preserve">), pada musim </w:t>
      </w:r>
      <w:r w:rsidR="00143F9B" w:rsidRPr="00B97088">
        <w:rPr>
          <w:rFonts w:ascii="Times New Roman" w:hAnsi="Times New Roman" w:cs="Times New Roman"/>
        </w:rPr>
        <w:t>timur</w:t>
      </w:r>
      <w:r w:rsidR="004316D8" w:rsidRPr="00B97088">
        <w:rPr>
          <w:rFonts w:ascii="Times New Roman" w:hAnsi="Times New Roman" w:cs="Times New Roman"/>
        </w:rPr>
        <w:t xml:space="preserve"> bulan Agustus 2013,</w:t>
      </w:r>
      <w:r w:rsidR="002E1125" w:rsidRPr="00B97088">
        <w:rPr>
          <w:rFonts w:ascii="Times New Roman" w:hAnsi="Times New Roman" w:cs="Times New Roman"/>
        </w:rPr>
        <w:t xml:space="preserve"> pada ST</w:t>
      </w:r>
      <w:r w:rsidR="00C04C6A" w:rsidRPr="00B97088">
        <w:rPr>
          <w:rFonts w:ascii="Times New Roman" w:hAnsi="Times New Roman" w:cs="Times New Roman"/>
        </w:rPr>
        <w:t xml:space="preserve"> 1</w:t>
      </w:r>
      <w:r w:rsidR="0092348D" w:rsidRPr="00B97088">
        <w:rPr>
          <w:rFonts w:ascii="Times New Roman" w:hAnsi="Times New Roman" w:cs="Times New Roman"/>
        </w:rPr>
        <w:t xml:space="preserve"> </w:t>
      </w:r>
      <w:r w:rsidR="00C04C6A" w:rsidRPr="00B97088">
        <w:rPr>
          <w:rFonts w:ascii="Times New Roman" w:hAnsi="Times New Roman" w:cs="Times New Roman"/>
        </w:rPr>
        <w:t>- ST</w:t>
      </w:r>
      <w:r w:rsidR="002E1125" w:rsidRPr="00B97088">
        <w:rPr>
          <w:rFonts w:ascii="Times New Roman" w:hAnsi="Times New Roman" w:cs="Times New Roman"/>
        </w:rPr>
        <w:t xml:space="preserve"> 4 bahwa</w:t>
      </w:r>
      <w:r w:rsidR="004316D8" w:rsidRPr="00B97088">
        <w:rPr>
          <w:rFonts w:ascii="Times New Roman" w:hAnsi="Times New Roman" w:cs="Times New Roman"/>
        </w:rPr>
        <w:t xml:space="preserve"> karakteristik massa air</w:t>
      </w:r>
      <w:r w:rsidR="00C04C6A" w:rsidRPr="00B97088">
        <w:rPr>
          <w:rFonts w:ascii="Times New Roman" w:hAnsi="Times New Roman" w:cs="Times New Roman"/>
        </w:rPr>
        <w:t xml:space="preserve"> diduga</w:t>
      </w:r>
      <w:r w:rsidR="004316D8" w:rsidRPr="00B97088">
        <w:rPr>
          <w:rFonts w:ascii="Times New Roman" w:hAnsi="Times New Roman" w:cs="Times New Roman"/>
        </w:rPr>
        <w:t xml:space="preserve"> berupa </w:t>
      </w:r>
      <w:r w:rsidR="00C04C6A" w:rsidRPr="00B97088">
        <w:rPr>
          <w:rFonts w:ascii="Times New Roman" w:hAnsi="Times New Roman" w:cs="Times New Roman"/>
          <w:i/>
        </w:rPr>
        <w:t>Nor</w:t>
      </w:r>
      <w:r w:rsidR="002E1125" w:rsidRPr="00B97088">
        <w:rPr>
          <w:rFonts w:ascii="Times New Roman" w:hAnsi="Times New Roman" w:cs="Times New Roman"/>
          <w:i/>
        </w:rPr>
        <w:t>th</w:t>
      </w:r>
      <w:r w:rsidR="004316D8" w:rsidRPr="00B97088">
        <w:rPr>
          <w:rFonts w:ascii="Times New Roman" w:hAnsi="Times New Roman" w:cs="Times New Roman"/>
          <w:i/>
        </w:rPr>
        <w:t xml:space="preserve"> Pacific </w:t>
      </w:r>
      <w:r w:rsidR="002E1125" w:rsidRPr="00B97088">
        <w:rPr>
          <w:rFonts w:ascii="Times New Roman" w:hAnsi="Times New Roman" w:cs="Times New Roman"/>
          <w:i/>
        </w:rPr>
        <w:t>Subtropical</w:t>
      </w:r>
      <w:r w:rsidR="004316D8" w:rsidRPr="00B97088">
        <w:rPr>
          <w:rFonts w:ascii="Times New Roman" w:hAnsi="Times New Roman" w:cs="Times New Roman"/>
          <w:i/>
        </w:rPr>
        <w:t xml:space="preserve"> Water </w:t>
      </w:r>
      <w:r w:rsidR="004316D8" w:rsidRPr="00B97088">
        <w:rPr>
          <w:rFonts w:ascii="Times New Roman" w:hAnsi="Times New Roman" w:cs="Times New Roman"/>
        </w:rPr>
        <w:t>(</w:t>
      </w:r>
      <w:r w:rsidR="00C04C6A" w:rsidRPr="00B97088">
        <w:rPr>
          <w:rFonts w:ascii="Times New Roman" w:hAnsi="Times New Roman" w:cs="Times New Roman"/>
        </w:rPr>
        <w:t>N</w:t>
      </w:r>
      <w:r w:rsidR="002E1125" w:rsidRPr="00B97088">
        <w:rPr>
          <w:rFonts w:ascii="Times New Roman" w:hAnsi="Times New Roman" w:cs="Times New Roman"/>
        </w:rPr>
        <w:t>PS</w:t>
      </w:r>
      <w:r w:rsidR="004316D8" w:rsidRPr="00B97088">
        <w:rPr>
          <w:rFonts w:ascii="Times New Roman" w:hAnsi="Times New Roman" w:cs="Times New Roman"/>
        </w:rPr>
        <w:t xml:space="preserve">W), memiliki </w:t>
      </w:r>
      <w:r w:rsidR="00C04C6A" w:rsidRPr="00B97088">
        <w:rPr>
          <w:rFonts w:ascii="Times New Roman" w:hAnsi="Times New Roman" w:cs="Times New Roman"/>
        </w:rPr>
        <w:t>salinitas mencapai 34.65</w:t>
      </w:r>
      <w:r w:rsidR="00D83CC3" w:rsidRPr="00B97088">
        <w:rPr>
          <w:rFonts w:ascii="Times New Roman" w:hAnsi="Times New Roman" w:cs="Times New Roman"/>
        </w:rPr>
        <w:t xml:space="preserve"> psu</w:t>
      </w:r>
      <w:r w:rsidR="004316D8" w:rsidRPr="00B97088">
        <w:rPr>
          <w:rFonts w:ascii="Times New Roman" w:hAnsi="Times New Roman" w:cs="Times New Roman"/>
        </w:rPr>
        <w:t xml:space="preserve">, suhu </w:t>
      </w:r>
      <w:r w:rsidR="00D83CC3" w:rsidRPr="00B97088">
        <w:rPr>
          <w:rFonts w:ascii="Times New Roman" w:hAnsi="Times New Roman" w:cs="Times New Roman"/>
        </w:rPr>
        <w:t>1</w:t>
      </w:r>
      <w:r w:rsidR="003B7A6E" w:rsidRPr="00B97088">
        <w:rPr>
          <w:rFonts w:ascii="Times New Roman" w:hAnsi="Times New Roman" w:cs="Times New Roman"/>
        </w:rPr>
        <w:t>5</w:t>
      </w:r>
      <w:r w:rsidR="008C3487" w:rsidRPr="00B97088">
        <w:rPr>
          <w:rFonts w:ascii="Times New Roman" w:hAnsi="Times New Roman" w:cs="Times New Roman"/>
        </w:rPr>
        <w:t xml:space="preserve"> </w:t>
      </w:r>
      <w:r w:rsidR="004316D8" w:rsidRPr="00B97088">
        <w:rPr>
          <w:rFonts w:ascii="Times New Roman" w:hAnsi="Times New Roman" w:cs="Times New Roman"/>
        </w:rPr>
        <w:t xml:space="preserve">°C, serta </w:t>
      </w:r>
      <w:r w:rsidR="00C04C6A" w:rsidRPr="00B97088">
        <w:rPr>
          <w:rFonts w:ascii="Times New Roman" w:hAnsi="Times New Roman" w:cs="Times New Roman"/>
        </w:rPr>
        <w:t>densitas sebesar 25.5 - 26</w:t>
      </w:r>
      <w:r w:rsidR="004316D8" w:rsidRPr="00B97088">
        <w:rPr>
          <w:rFonts w:ascii="Times New Roman" w:hAnsi="Times New Roman" w:cs="Times New Roman"/>
        </w:rPr>
        <w:t>.</w:t>
      </w:r>
      <w:r w:rsidR="00D83CC3" w:rsidRPr="00B97088">
        <w:rPr>
          <w:rFonts w:ascii="Times New Roman" w:hAnsi="Times New Roman" w:cs="Times New Roman"/>
        </w:rPr>
        <w:t xml:space="preserve"> Pada kondisi suhu dan densitas yang sedikit berbeda, </w:t>
      </w:r>
      <w:r w:rsidR="00BF772A" w:rsidRPr="00B97088">
        <w:rPr>
          <w:rFonts w:ascii="Times New Roman" w:hAnsi="Times New Roman" w:cs="Times New Roman"/>
        </w:rPr>
        <w:t>aliran</w:t>
      </w:r>
      <w:r w:rsidR="00D83CC3" w:rsidRPr="00B97088">
        <w:rPr>
          <w:rFonts w:ascii="Times New Roman" w:hAnsi="Times New Roman" w:cs="Times New Roman"/>
        </w:rPr>
        <w:t xml:space="preserve"> </w:t>
      </w:r>
      <w:r w:rsidR="00BF772A" w:rsidRPr="00B97088">
        <w:rPr>
          <w:rFonts w:ascii="Times New Roman" w:hAnsi="Times New Roman" w:cs="Times New Roman"/>
        </w:rPr>
        <w:t xml:space="preserve">ARLINDO kemungkinan </w:t>
      </w:r>
      <w:r w:rsidR="00B51498" w:rsidRPr="00B97088">
        <w:rPr>
          <w:rFonts w:ascii="Times New Roman" w:hAnsi="Times New Roman" w:cs="Times New Roman"/>
        </w:rPr>
        <w:t xml:space="preserve">dapat </w:t>
      </w:r>
      <w:r w:rsidR="00BF772A" w:rsidRPr="00B97088">
        <w:rPr>
          <w:rFonts w:ascii="Times New Roman" w:hAnsi="Times New Roman" w:cs="Times New Roman"/>
        </w:rPr>
        <w:lastRenderedPageBreak/>
        <w:t>menyebabkan</w:t>
      </w:r>
      <w:r w:rsidR="00D83CC3" w:rsidRPr="00B97088">
        <w:rPr>
          <w:rFonts w:ascii="Times New Roman" w:hAnsi="Times New Roman" w:cs="Times New Roman"/>
        </w:rPr>
        <w:t xml:space="preserve"> perubahan karakteristik terhadap salinitas menjadi lebih rendah</w:t>
      </w:r>
      <w:r w:rsidR="004937DC" w:rsidRPr="00B97088">
        <w:rPr>
          <w:rFonts w:ascii="Times New Roman" w:hAnsi="Times New Roman" w:cs="Times New Roman"/>
        </w:rPr>
        <w:t xml:space="preserve"> </w:t>
      </w:r>
      <w:r w:rsidR="004C1A64" w:rsidRPr="00B97088">
        <w:rPr>
          <w:rStyle w:val="FootnoteReference"/>
          <w:rFonts w:ascii="Times New Roman" w:hAnsi="Times New Roman" w:cs="Times New Roman"/>
        </w:rPr>
        <w:fldChar w:fldCharType="begin" w:fldLock="1"/>
      </w:r>
      <w:r w:rsidR="00623124" w:rsidRPr="00B97088">
        <w:rPr>
          <w:rFonts w:ascii="Times New Roman" w:hAnsi="Times New Roman" w:cs="Times New Roman"/>
        </w:rPr>
        <w:instrText>ADDIN CSL_CITATION {"citationItems":[{"id":"ITEM-1","itemData":{"author":[{"dropping-particle":"","family":"Harvianto","given":"Loecky","non-dropping-particle":"","parse-names":false,"suffix":""},{"dropping-particle":"","family":"Parengkuan","given":"Maxi","non-dropping-particle":"","parse-names":false,"suffix":""},{"dropping-particle":"","family":"Koropitan","given":"Alan Frendy","non-dropping-particle":"","parse-names":false,"suffix":""},{"dropping-particle":"","family":"Agustiadi","given":"Teguh","non-dropping-particle":"","parse-names":false,"suffix":""}],"container-title":"Surya Octagon Interdisciplinary Journal of Technology","id":"ITEM-1","issue":"1","issued":{"date-parts":[["2015"]]},"page":"103 - 119","title":"Analisis Diagram T-S Berdasarkan Parameter Oseanografis di Perairan Selat Lombok","type":"article-journal","volume":"1"},"uris":["http://www.mendeley.com/documents/?uuid=1da5f688-4fb1-493d-bef7-743eb3af1f16"]},{"id":"ITEM-2","itemData":{"author":[{"dropping-particle":"","family":"Wijffels","given":"Susan","non-dropping-particle":"","parse-names":false,"suffix":""},{"dropping-particle":"","family":"Sprintall","given":"Janet","non-dropping-particle":"","parse-names":false,"suffix":""},{"dropping-particle":"","family":"Fieux","given":"Michele","non-dropping-particle":"","parse-names":false,"suffix":""},{"dropping-particle":"","family":"Bray","given":"Nan","non-dropping-particle":"","parse-names":false,"suffix":""}],"container-title":"Jurnal Deep Sea Research","id":"ITEM-2","issue":"7","issued":{"date-parts":[["2002"]]},"page":"1341 - 1362","title":"The JADE and WOCE I10/IR6 Throughtflow Sections in the Southeast Indian Ocean. Part 1: Water Mass Distribution and Variability.","type":"article-journal","volume":"49"},"uris":["http://www.mendeley.com/documents/?uuid=ec13389a-da7e-499f-a9d7-b75af23677a8"]},{"id":"ITEM-3","itemData":{"author":[{"dropping-particle":"","family":"You","given":"Y","non-dropping-particle":"","parse-names":false,"suffix":""}],"container-title":"Jurnal Geophysical Research Letter","id":"ITEM-3","issue":"24","issued":{"date-parts":[["2003"]]},"page":"1 - 4","title":"The Pathway and Circulation of North Pacific Intermediate Water.","type":"article-journal","volume":"30"},"uris":["http://www.mendeley.com/documents/?uuid=d0e158f7-56a0-440a-9886-91893af62238"]}],"mendeley":{"formattedCitation":"(Wijffels et al. 2002; You 2003; Harvianto et al. 2015)","plainTextFormattedCitation":"(Wijffels et al. 2002; You 2003; Harvianto et al. 2015)","previouslyFormattedCitation":"(Wijffels et al. 2002; You 2003; Harvianto et al. 2015)"},"properties":{"noteIndex":0},"schema":"https://github.com/citation-style-language/schema/raw/master/csl-citation.json"}</w:instrText>
      </w:r>
      <w:r w:rsidR="004C1A64" w:rsidRPr="00B97088">
        <w:rPr>
          <w:rStyle w:val="FootnoteReference"/>
          <w:rFonts w:ascii="Times New Roman" w:hAnsi="Times New Roman" w:cs="Times New Roman"/>
        </w:rPr>
        <w:fldChar w:fldCharType="separate"/>
      </w:r>
      <w:r w:rsidR="004C1A64" w:rsidRPr="00B97088">
        <w:rPr>
          <w:rFonts w:ascii="Times New Roman" w:hAnsi="Times New Roman" w:cs="Times New Roman"/>
          <w:bCs/>
          <w:noProof/>
        </w:rPr>
        <w:t xml:space="preserve">(Wijffels </w:t>
      </w:r>
      <w:r w:rsidR="004C1A64" w:rsidRPr="00B97088">
        <w:rPr>
          <w:rFonts w:ascii="Times New Roman" w:hAnsi="Times New Roman" w:cs="Times New Roman"/>
          <w:bCs/>
          <w:i/>
          <w:noProof/>
        </w:rPr>
        <w:t>et al</w:t>
      </w:r>
      <w:r w:rsidR="004C1A64" w:rsidRPr="00B97088">
        <w:rPr>
          <w:rFonts w:ascii="Times New Roman" w:hAnsi="Times New Roman" w:cs="Times New Roman"/>
          <w:bCs/>
          <w:noProof/>
        </w:rPr>
        <w:t xml:space="preserve">. 2002; You 2003; Harvianto </w:t>
      </w:r>
      <w:r w:rsidR="004C1A64" w:rsidRPr="00B97088">
        <w:rPr>
          <w:rFonts w:ascii="Times New Roman" w:hAnsi="Times New Roman" w:cs="Times New Roman"/>
          <w:bCs/>
          <w:i/>
          <w:noProof/>
        </w:rPr>
        <w:t>et al</w:t>
      </w:r>
      <w:r w:rsidR="004C1A64" w:rsidRPr="00B97088">
        <w:rPr>
          <w:rFonts w:ascii="Times New Roman" w:hAnsi="Times New Roman" w:cs="Times New Roman"/>
          <w:bCs/>
          <w:noProof/>
        </w:rPr>
        <w:t>. 2015)</w:t>
      </w:r>
      <w:r w:rsidR="004C1A64" w:rsidRPr="00B97088">
        <w:rPr>
          <w:rStyle w:val="FootnoteReference"/>
          <w:rFonts w:ascii="Times New Roman" w:hAnsi="Times New Roman" w:cs="Times New Roman"/>
        </w:rPr>
        <w:fldChar w:fldCharType="end"/>
      </w:r>
      <w:r w:rsidR="00B51498" w:rsidRPr="00B97088">
        <w:rPr>
          <w:rFonts w:ascii="Times New Roman" w:hAnsi="Times New Roman" w:cs="Times New Roman"/>
        </w:rPr>
        <w:t xml:space="preserve">, terlihat pada ST 1 – ST </w:t>
      </w:r>
      <w:r w:rsidR="00C04C6A" w:rsidRPr="00B97088">
        <w:rPr>
          <w:rFonts w:ascii="Times New Roman" w:hAnsi="Times New Roman" w:cs="Times New Roman"/>
        </w:rPr>
        <w:t>2</w:t>
      </w:r>
      <w:r w:rsidR="00D83CC3" w:rsidRPr="00B97088">
        <w:rPr>
          <w:rFonts w:ascii="Times New Roman" w:hAnsi="Times New Roman" w:cs="Times New Roman"/>
        </w:rPr>
        <w:t xml:space="preserve"> hingga</w:t>
      </w:r>
      <w:r w:rsidR="00B51498" w:rsidRPr="00B97088">
        <w:rPr>
          <w:rFonts w:ascii="Times New Roman" w:hAnsi="Times New Roman" w:cs="Times New Roman"/>
        </w:rPr>
        <w:t xml:space="preserve"> menjadikan nilai salinitas sebesar</w:t>
      </w:r>
      <w:r w:rsidR="00D83CC3" w:rsidRPr="00B97088">
        <w:rPr>
          <w:rFonts w:ascii="Times New Roman" w:hAnsi="Times New Roman" w:cs="Times New Roman"/>
        </w:rPr>
        <w:t xml:space="preserve"> 34.5 – 34.6 psu</w:t>
      </w:r>
      <w:r w:rsidR="005C5369" w:rsidRPr="00B97088">
        <w:rPr>
          <w:rFonts w:ascii="Times New Roman" w:hAnsi="Times New Roman" w:cs="Times New Roman"/>
        </w:rPr>
        <w:t xml:space="preserve"> dan suhu 12 </w:t>
      </w:r>
      <w:r w:rsidR="008C3487" w:rsidRPr="00B97088">
        <w:rPr>
          <w:rFonts w:ascii="Times New Roman" w:hAnsi="Times New Roman" w:cs="Times New Roman"/>
        </w:rPr>
        <w:t>–</w:t>
      </w:r>
      <w:r w:rsidR="005C5369" w:rsidRPr="00B97088">
        <w:rPr>
          <w:rFonts w:ascii="Times New Roman" w:hAnsi="Times New Roman" w:cs="Times New Roman"/>
        </w:rPr>
        <w:t xml:space="preserve"> 14</w:t>
      </w:r>
      <w:r w:rsidR="008C3487" w:rsidRPr="00B97088">
        <w:rPr>
          <w:rFonts w:ascii="Times New Roman" w:hAnsi="Times New Roman" w:cs="Times New Roman"/>
        </w:rPr>
        <w:t xml:space="preserve"> </w:t>
      </w:r>
      <w:r w:rsidR="005C5369" w:rsidRPr="00B97088">
        <w:rPr>
          <w:rFonts w:ascii="Times New Roman" w:hAnsi="Times New Roman" w:cs="Times New Roman"/>
        </w:rPr>
        <w:t>°C, serta ST 3 dan ST 4 dengan</w:t>
      </w:r>
      <w:r w:rsidR="007B1522" w:rsidRPr="00B97088">
        <w:rPr>
          <w:rFonts w:ascii="Times New Roman" w:hAnsi="Times New Roman" w:cs="Times New Roman"/>
        </w:rPr>
        <w:t xml:space="preserve"> rentang</w:t>
      </w:r>
      <w:r w:rsidR="005C5369" w:rsidRPr="00B97088">
        <w:rPr>
          <w:rFonts w:ascii="Times New Roman" w:hAnsi="Times New Roman" w:cs="Times New Roman"/>
        </w:rPr>
        <w:t xml:space="preserve"> salinitas 34.65 - 34.7 psu</w:t>
      </w:r>
      <w:r w:rsidR="007B1522" w:rsidRPr="00B97088">
        <w:rPr>
          <w:rFonts w:ascii="Times New Roman" w:hAnsi="Times New Roman" w:cs="Times New Roman"/>
        </w:rPr>
        <w:t xml:space="preserve">, suhu 12 </w:t>
      </w:r>
      <w:r w:rsidR="008C3487" w:rsidRPr="00B97088">
        <w:rPr>
          <w:rFonts w:ascii="Times New Roman" w:hAnsi="Times New Roman" w:cs="Times New Roman"/>
        </w:rPr>
        <w:t>–</w:t>
      </w:r>
      <w:r w:rsidR="007B1522" w:rsidRPr="00B97088">
        <w:rPr>
          <w:rFonts w:ascii="Times New Roman" w:hAnsi="Times New Roman" w:cs="Times New Roman"/>
        </w:rPr>
        <w:t xml:space="preserve"> 14</w:t>
      </w:r>
      <w:r w:rsidR="008C3487" w:rsidRPr="00B97088">
        <w:rPr>
          <w:rFonts w:ascii="Times New Roman" w:hAnsi="Times New Roman" w:cs="Times New Roman"/>
        </w:rPr>
        <w:t xml:space="preserve"> </w:t>
      </w:r>
      <w:r w:rsidR="007B1522" w:rsidRPr="00B97088">
        <w:rPr>
          <w:rFonts w:ascii="Times New Roman" w:hAnsi="Times New Roman" w:cs="Times New Roman"/>
        </w:rPr>
        <w:t>°C</w:t>
      </w:r>
      <w:r w:rsidR="00D83CC3" w:rsidRPr="00B97088">
        <w:rPr>
          <w:rFonts w:ascii="Times New Roman" w:hAnsi="Times New Roman" w:cs="Times New Roman"/>
        </w:rPr>
        <w:t>.</w:t>
      </w:r>
      <w:r w:rsidR="004316D8" w:rsidRPr="00B97088">
        <w:rPr>
          <w:rFonts w:ascii="Times New Roman" w:hAnsi="Times New Roman" w:cs="Times New Roman"/>
        </w:rPr>
        <w:t xml:space="preserve"> Massa air </w:t>
      </w:r>
      <w:r w:rsidR="00C04C6A" w:rsidRPr="00B97088">
        <w:rPr>
          <w:rFonts w:ascii="Times New Roman" w:hAnsi="Times New Roman" w:cs="Times New Roman"/>
        </w:rPr>
        <w:t>N</w:t>
      </w:r>
      <w:r w:rsidR="00ED55E2" w:rsidRPr="00B97088">
        <w:rPr>
          <w:rFonts w:ascii="Times New Roman" w:hAnsi="Times New Roman" w:cs="Times New Roman"/>
        </w:rPr>
        <w:t xml:space="preserve">PSW merupakan jalur massa air dari Pasifik yang bergerak ke arah timur melalui Selat Ombai, Flores dan Laut Sawu </w:t>
      </w:r>
      <w:r w:rsidR="004C1A64" w:rsidRPr="00B97088">
        <w:rPr>
          <w:rStyle w:val="FootnoteReference"/>
          <w:rFonts w:ascii="Times New Roman" w:hAnsi="Times New Roman" w:cs="Times New Roman"/>
        </w:rPr>
        <w:fldChar w:fldCharType="begin" w:fldLock="1"/>
      </w:r>
      <w:r w:rsidR="00623124" w:rsidRPr="00B97088">
        <w:rPr>
          <w:rFonts w:ascii="Times New Roman" w:hAnsi="Times New Roman" w:cs="Times New Roman"/>
        </w:rPr>
        <w:instrText>ADDIN CSL_CITATION {"citationItems":[{"id":"ITEM-1","itemData":{"author":[{"dropping-particle":"","family":"Purwandana","given":"Adi","non-dropping-particle":"","parse-names":false,"suffix":""}],"container-title":"Jurnal Oseana","id":"ITEM-1","issue":"3","issued":{"date-parts":[["2013"]]},"page":"9-22","title":"Kajian Percampuran Vertikal Massa Air dan Manfaatnya","type":"article-journal","volume":"xxxviii"},"uris":["http://www.mendeley.com/documents/?uuid=92ed2648-19eb-463d-b920-a2c771ab5989"]},{"id":"ITEM-2","itemData":{"author":[{"dropping-particle":"","family":"Sprintall","given":"J.","non-dropping-particle":"","parse-names":false,"suffix":""},{"dropping-particle":"","family":"Wijffels","given":"S. E.","non-dropping-particle":"","parse-names":false,"suffix":""},{"dropping-particle":"","family":"Molcard","given":"R.","non-dropping-particle":"","parse-names":false,"suffix":""},{"dropping-particle":"","family":"Jaya","given":"I.","non-dropping-particle":"","parse-names":false,"suffix":""}],"container-title":"Jurnal Geophys. Res.","id":"ITEM-2","issued":{"date-parts":[["2009"]]},"title":"Direct Estimates of the Indonesian Throughflow Entering the Indian Ocean: 2004–2006","type":"article-journal"},"uris":["http://www.mendeley.com/documents/?uuid=26669727-aac6-4b2f-9f44-a455fb9b22e7"]}],"mendeley":{"formattedCitation":"(Sprintall et al. 2009; Purwandana 2013)","plainTextFormattedCitation":"(Sprintall et al. 2009; Purwandana 2013)","previouslyFormattedCitation":"(Sprintall et al. 2009; Purwandana 2013)"},"properties":{"noteIndex":0},"schema":"https://github.com/citation-style-language/schema/raw/master/csl-citation.json"}</w:instrText>
      </w:r>
      <w:r w:rsidR="004C1A64" w:rsidRPr="00B97088">
        <w:rPr>
          <w:rStyle w:val="FootnoteReference"/>
          <w:rFonts w:ascii="Times New Roman" w:hAnsi="Times New Roman" w:cs="Times New Roman"/>
        </w:rPr>
        <w:fldChar w:fldCharType="separate"/>
      </w:r>
      <w:r w:rsidR="004C1A64" w:rsidRPr="00B97088">
        <w:rPr>
          <w:rFonts w:ascii="Times New Roman" w:hAnsi="Times New Roman" w:cs="Times New Roman"/>
          <w:noProof/>
        </w:rPr>
        <w:t xml:space="preserve">(Sprintall </w:t>
      </w:r>
      <w:r w:rsidR="004C1A64" w:rsidRPr="00B97088">
        <w:rPr>
          <w:rFonts w:ascii="Times New Roman" w:hAnsi="Times New Roman" w:cs="Times New Roman"/>
          <w:i/>
          <w:noProof/>
        </w:rPr>
        <w:t>et al</w:t>
      </w:r>
      <w:r w:rsidR="004C1A64" w:rsidRPr="00B97088">
        <w:rPr>
          <w:rFonts w:ascii="Times New Roman" w:hAnsi="Times New Roman" w:cs="Times New Roman"/>
          <w:noProof/>
        </w:rPr>
        <w:t>. 2009; Purwandana 2013)</w:t>
      </w:r>
      <w:r w:rsidR="004C1A64" w:rsidRPr="00B97088">
        <w:rPr>
          <w:rStyle w:val="FootnoteReference"/>
          <w:rFonts w:ascii="Times New Roman" w:hAnsi="Times New Roman" w:cs="Times New Roman"/>
        </w:rPr>
        <w:fldChar w:fldCharType="end"/>
      </w:r>
      <w:r w:rsidR="00ED55E2" w:rsidRPr="00B97088">
        <w:rPr>
          <w:rFonts w:ascii="Times New Roman" w:hAnsi="Times New Roman" w:cs="Times New Roman"/>
        </w:rPr>
        <w:t>, sehingga</w:t>
      </w:r>
      <w:r w:rsidR="00DE4D86" w:rsidRPr="00B97088">
        <w:rPr>
          <w:rFonts w:ascii="Times New Roman" w:hAnsi="Times New Roman" w:cs="Times New Roman"/>
        </w:rPr>
        <w:t xml:space="preserve"> keluar juga melewati perairan Pulau Sumba, </w:t>
      </w:r>
      <w:r w:rsidR="004316D8" w:rsidRPr="00B97088">
        <w:rPr>
          <w:rFonts w:ascii="Times New Roman" w:hAnsi="Times New Roman" w:cs="Times New Roman"/>
        </w:rPr>
        <w:t>terdapat pada kedalaman air laut sekitar 250 – 500 m, massa air ini terdapat di sekitar lapisan termoklin.</w:t>
      </w:r>
      <w:r w:rsidR="004316D8" w:rsidRPr="00B97088">
        <w:rPr>
          <w:rFonts w:ascii="Times New Roman" w:hAnsi="Times New Roman" w:cs="Times New Roman"/>
          <w:i/>
        </w:rPr>
        <w:t xml:space="preserve"> </w:t>
      </w:r>
      <w:r w:rsidR="004316D8" w:rsidRPr="00B97088">
        <w:rPr>
          <w:rFonts w:ascii="Times New Roman" w:hAnsi="Times New Roman" w:cs="Times New Roman"/>
        </w:rPr>
        <w:t xml:space="preserve">Karakteristik massa air yang </w:t>
      </w:r>
      <w:r w:rsidR="00552316" w:rsidRPr="00B97088">
        <w:rPr>
          <w:rFonts w:ascii="Times New Roman" w:hAnsi="Times New Roman" w:cs="Times New Roman"/>
        </w:rPr>
        <w:t xml:space="preserve">terjadi pada lapisan permukaan </w:t>
      </w:r>
      <w:r w:rsidR="00A03FC6" w:rsidRPr="00B97088">
        <w:rPr>
          <w:rFonts w:ascii="Times New Roman" w:hAnsi="Times New Roman" w:cs="Times New Roman"/>
        </w:rPr>
        <w:t>diduga</w:t>
      </w:r>
      <w:r w:rsidR="00552316" w:rsidRPr="00B97088">
        <w:rPr>
          <w:rFonts w:ascii="Times New Roman" w:hAnsi="Times New Roman" w:cs="Times New Roman"/>
        </w:rPr>
        <w:t xml:space="preserve"> </w:t>
      </w:r>
      <w:r w:rsidR="00BF772A" w:rsidRPr="00B97088">
        <w:rPr>
          <w:rFonts w:ascii="Times New Roman" w:hAnsi="Times New Roman" w:cs="Times New Roman"/>
        </w:rPr>
        <w:t xml:space="preserve">dapat </w:t>
      </w:r>
      <w:r w:rsidR="00552316" w:rsidRPr="00B97088">
        <w:rPr>
          <w:rFonts w:ascii="Times New Roman" w:hAnsi="Times New Roman" w:cs="Times New Roman"/>
        </w:rPr>
        <w:t xml:space="preserve">disebabkan oleh angin muson </w:t>
      </w:r>
      <w:r w:rsidR="00DD4688" w:rsidRPr="00B97088">
        <w:rPr>
          <w:rFonts w:ascii="Times New Roman" w:hAnsi="Times New Roman" w:cs="Times New Roman"/>
        </w:rPr>
        <w:t>tenggara</w:t>
      </w:r>
      <w:r w:rsidR="00BF772A" w:rsidRPr="00B97088">
        <w:rPr>
          <w:rFonts w:ascii="Times New Roman" w:hAnsi="Times New Roman" w:cs="Times New Roman"/>
        </w:rPr>
        <w:t xml:space="preserve"> (</w:t>
      </w:r>
      <w:r w:rsidR="007F23AD" w:rsidRPr="00B97088">
        <w:rPr>
          <w:rFonts w:ascii="Times New Roman" w:hAnsi="Times New Roman" w:cs="Times New Roman"/>
        </w:rPr>
        <w:t>SE</w:t>
      </w:r>
      <w:r w:rsidR="00BF772A" w:rsidRPr="00B97088">
        <w:rPr>
          <w:rFonts w:ascii="Times New Roman" w:hAnsi="Times New Roman" w:cs="Times New Roman"/>
        </w:rPr>
        <w:t>M/</w:t>
      </w:r>
      <w:r w:rsidR="007F23AD" w:rsidRPr="00B97088">
        <w:rPr>
          <w:rFonts w:ascii="Times New Roman" w:hAnsi="Times New Roman" w:cs="Times New Roman"/>
          <w:i/>
        </w:rPr>
        <w:t>South</w:t>
      </w:r>
      <w:r w:rsidR="004316D8" w:rsidRPr="00B97088">
        <w:rPr>
          <w:rFonts w:ascii="Times New Roman" w:hAnsi="Times New Roman" w:cs="Times New Roman"/>
          <w:i/>
        </w:rPr>
        <w:t>e</w:t>
      </w:r>
      <w:r w:rsidR="007F23AD" w:rsidRPr="00B97088">
        <w:rPr>
          <w:rFonts w:ascii="Times New Roman" w:hAnsi="Times New Roman" w:cs="Times New Roman"/>
          <w:i/>
        </w:rPr>
        <w:t>a</w:t>
      </w:r>
      <w:r w:rsidR="004316D8" w:rsidRPr="00B97088">
        <w:rPr>
          <w:rFonts w:ascii="Times New Roman" w:hAnsi="Times New Roman" w:cs="Times New Roman"/>
          <w:i/>
        </w:rPr>
        <w:t>st Moonson</w:t>
      </w:r>
      <w:r w:rsidR="004316D8" w:rsidRPr="00B97088">
        <w:rPr>
          <w:rFonts w:ascii="Times New Roman" w:hAnsi="Times New Roman" w:cs="Times New Roman"/>
        </w:rPr>
        <w:t xml:space="preserve">), karena pada waktu tersebut </w:t>
      </w:r>
      <w:r w:rsidR="007F23AD" w:rsidRPr="00B97088">
        <w:rPr>
          <w:rFonts w:ascii="Times New Roman" w:hAnsi="Times New Roman" w:cs="Times New Roman"/>
        </w:rPr>
        <w:t>m</w:t>
      </w:r>
      <w:r w:rsidR="00DD4688" w:rsidRPr="00B97088">
        <w:rPr>
          <w:rFonts w:ascii="Times New Roman" w:hAnsi="Times New Roman" w:cs="Times New Roman"/>
        </w:rPr>
        <w:t>erupakan puncak dari muson tenggara</w:t>
      </w:r>
      <w:r w:rsidR="004316D8" w:rsidRPr="00B97088">
        <w:rPr>
          <w:rFonts w:ascii="Times New Roman" w:hAnsi="Times New Roman" w:cs="Times New Roman"/>
        </w:rPr>
        <w:t xml:space="preserve">. </w:t>
      </w:r>
      <w:r w:rsidR="00BF772A" w:rsidRPr="00B97088">
        <w:rPr>
          <w:rFonts w:ascii="Times New Roman" w:hAnsi="Times New Roman" w:cs="Times New Roman"/>
        </w:rPr>
        <w:t>Selain itu diduga</w:t>
      </w:r>
      <w:r w:rsidR="004316D8" w:rsidRPr="00B97088">
        <w:rPr>
          <w:rFonts w:ascii="Times New Roman" w:hAnsi="Times New Roman" w:cs="Times New Roman"/>
        </w:rPr>
        <w:t xml:space="preserve"> </w:t>
      </w:r>
      <w:r w:rsidR="007F23AD" w:rsidRPr="00B97088">
        <w:rPr>
          <w:rFonts w:ascii="Times New Roman" w:hAnsi="Times New Roman" w:cs="Times New Roman"/>
        </w:rPr>
        <w:t xml:space="preserve">juga dipengaruhi oleh </w:t>
      </w:r>
      <w:r w:rsidR="00BF772A" w:rsidRPr="00B97088">
        <w:rPr>
          <w:rFonts w:ascii="Times New Roman" w:hAnsi="Times New Roman" w:cs="Times New Roman"/>
        </w:rPr>
        <w:t>ARLINDO</w:t>
      </w:r>
      <w:r w:rsidR="007F23AD" w:rsidRPr="00B97088">
        <w:rPr>
          <w:rFonts w:ascii="Times New Roman" w:hAnsi="Times New Roman" w:cs="Times New Roman"/>
        </w:rPr>
        <w:t xml:space="preserve">, yang bergerak memasuki Laut Sawu dan melintas pada perairan P. Sumba. Nilai </w:t>
      </w:r>
      <w:r w:rsidR="004316D8" w:rsidRPr="00B97088">
        <w:rPr>
          <w:rFonts w:ascii="Times New Roman" w:hAnsi="Times New Roman" w:cs="Times New Roman"/>
        </w:rPr>
        <w:t>salinitas permukaan tersebut berkisar 34</w:t>
      </w:r>
      <w:r w:rsidR="005211AA" w:rsidRPr="00B97088">
        <w:rPr>
          <w:rFonts w:ascii="Times New Roman" w:hAnsi="Times New Roman" w:cs="Times New Roman"/>
        </w:rPr>
        <w:t>.</w:t>
      </w:r>
      <w:r w:rsidR="004316D8" w:rsidRPr="00B97088">
        <w:rPr>
          <w:rFonts w:ascii="Times New Roman" w:hAnsi="Times New Roman" w:cs="Times New Roman"/>
        </w:rPr>
        <w:t>1 – 34</w:t>
      </w:r>
      <w:r w:rsidR="005211AA" w:rsidRPr="00B97088">
        <w:rPr>
          <w:rFonts w:ascii="Times New Roman" w:hAnsi="Times New Roman" w:cs="Times New Roman"/>
        </w:rPr>
        <w:t>.</w:t>
      </w:r>
      <w:r w:rsidR="004316D8" w:rsidRPr="00B97088">
        <w:rPr>
          <w:rFonts w:ascii="Times New Roman" w:hAnsi="Times New Roman" w:cs="Times New Roman"/>
        </w:rPr>
        <w:t>55 psu, dan densitas berkisar 21</w:t>
      </w:r>
      <w:r w:rsidR="005211AA" w:rsidRPr="00B97088">
        <w:rPr>
          <w:rFonts w:ascii="Times New Roman" w:hAnsi="Times New Roman" w:cs="Times New Roman"/>
        </w:rPr>
        <w:t>.</w:t>
      </w:r>
      <w:r w:rsidR="004316D8" w:rsidRPr="00B97088">
        <w:rPr>
          <w:rFonts w:ascii="Times New Roman" w:hAnsi="Times New Roman" w:cs="Times New Roman"/>
        </w:rPr>
        <w:t xml:space="preserve">5. Massa air yang dominan dari Pasifik yang melewati pintu keluar ARLINDO mengalami pengenceran akibat intrusi sungai dan curah hujan yang tinggi </w:t>
      </w:r>
      <w:r w:rsidR="004C1A64" w:rsidRPr="00B97088">
        <w:rPr>
          <w:rStyle w:val="FootnoteReference"/>
          <w:rFonts w:ascii="Times New Roman" w:hAnsi="Times New Roman" w:cs="Times New Roman"/>
        </w:rPr>
        <w:fldChar w:fldCharType="begin" w:fldLock="1"/>
      </w:r>
      <w:r w:rsidR="004C1A64" w:rsidRPr="00B97088">
        <w:rPr>
          <w:rFonts w:ascii="Times New Roman" w:hAnsi="Times New Roman" w:cs="Times New Roman"/>
        </w:rPr>
        <w:instrText>ADDIN CSL_CITATION {"citationItems":[{"id":"ITEM-1","itemData":{"author":[{"dropping-particle":"","family":"Kaharuddin","given":"","non-dropping-particle":"","parse-names":false,"suffix":""}],"container-title":"Jurnal Pertanian Terpadu","id":"ITEM-1","issue":"1","issued":{"date-parts":[["2013"]]},"page":"191 - 207","title":"Analisis Karakteristik Massa Air pada Lapisan Termoklin di Selatan Dewakang Sill Selat Makassar","type":"article-journal","volume":"1"},"uris":["http://www.mendeley.com/documents/?uuid=076e4211-5705-4b31-9701-d08dccd1a9a8"]}],"mendeley":{"formattedCitation":"(Kaharuddin 2013)","plainTextFormattedCitation":"(Kaharuddin 2013)","previouslyFormattedCitation":"(Kaharuddin 2013)"},"properties":{"noteIndex":0},"schema":"https://github.com/citation-style-language/schema/raw/master/csl-citation.json"}</w:instrText>
      </w:r>
      <w:r w:rsidR="004C1A64" w:rsidRPr="00B97088">
        <w:rPr>
          <w:rStyle w:val="FootnoteReference"/>
          <w:rFonts w:ascii="Times New Roman" w:hAnsi="Times New Roman" w:cs="Times New Roman"/>
        </w:rPr>
        <w:fldChar w:fldCharType="separate"/>
      </w:r>
      <w:r w:rsidR="004C1A64" w:rsidRPr="00B97088">
        <w:rPr>
          <w:rFonts w:ascii="Times New Roman" w:hAnsi="Times New Roman" w:cs="Times New Roman"/>
          <w:noProof/>
        </w:rPr>
        <w:t>(Kaharuddin 2013)</w:t>
      </w:r>
      <w:r w:rsidR="004C1A64" w:rsidRPr="00B97088">
        <w:rPr>
          <w:rStyle w:val="FootnoteReference"/>
          <w:rFonts w:ascii="Times New Roman" w:hAnsi="Times New Roman" w:cs="Times New Roman"/>
        </w:rPr>
        <w:fldChar w:fldCharType="end"/>
      </w:r>
      <w:r w:rsidR="002B4576" w:rsidRPr="00B97088">
        <w:rPr>
          <w:rFonts w:ascii="Times New Roman" w:hAnsi="Times New Roman" w:cs="Times New Roman"/>
        </w:rPr>
        <w:t>.</w:t>
      </w:r>
    </w:p>
    <w:p w:rsidR="008A0066" w:rsidRDefault="008A0066" w:rsidP="008A0066">
      <w:pPr>
        <w:pStyle w:val="ListParagraph"/>
        <w:spacing w:after="0" w:line="240" w:lineRule="auto"/>
        <w:ind w:left="0"/>
        <w:contextualSpacing w:val="0"/>
        <w:jc w:val="center"/>
        <w:rPr>
          <w:rFonts w:ascii="Times New Roman" w:hAnsi="Times New Roman" w:cs="Times New Roman"/>
          <w:b/>
        </w:rPr>
      </w:pPr>
      <w:r w:rsidRPr="00B97088">
        <w:rPr>
          <w:rFonts w:ascii="Times New Roman" w:hAnsi="Times New Roman" w:cs="Times New Roman"/>
          <w:b/>
          <w:noProof/>
          <w:lang w:val="id-ID" w:eastAsia="id-ID"/>
        </w:rPr>
        <w:lastRenderedPageBreak/>
        <w:drawing>
          <wp:inline distT="0" distB="0" distL="0" distR="0" wp14:anchorId="4F233C68" wp14:editId="15D14570">
            <wp:extent cx="5270500" cy="3259300"/>
            <wp:effectExtent l="0" t="0" r="6350" b="0"/>
            <wp:docPr id="22" name="Picture 22" descr="F:\Pasca IPB IKL 2018\osefis\data\untuk tugas prak\WOA13\1.00deg\1955-2012\August\SAL (SEBARAN MELINTANG)- 4 TITI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Pasca IPB IKL 2018\osefis\data\untuk tugas prak\WOA13\1.00deg\1955-2012\August\SAL (SEBARAN MELINTANG)- 4 TITIK.t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85816" cy="3268771"/>
                    </a:xfrm>
                    <a:prstGeom prst="rect">
                      <a:avLst/>
                    </a:prstGeom>
                    <a:noFill/>
                    <a:ln>
                      <a:noFill/>
                    </a:ln>
                  </pic:spPr>
                </pic:pic>
              </a:graphicData>
            </a:graphic>
          </wp:inline>
        </w:drawing>
      </w:r>
    </w:p>
    <w:p w:rsidR="008A0066" w:rsidRDefault="008A0066" w:rsidP="008A0066">
      <w:pPr>
        <w:pStyle w:val="ListParagraph"/>
        <w:spacing w:after="0" w:line="240" w:lineRule="auto"/>
        <w:ind w:left="0"/>
        <w:contextualSpacing w:val="0"/>
        <w:jc w:val="center"/>
        <w:rPr>
          <w:rFonts w:ascii="Times New Roman" w:hAnsi="Times New Roman" w:cs="Times New Roman"/>
        </w:rPr>
      </w:pPr>
      <w:r w:rsidRPr="008A0066">
        <w:rPr>
          <w:rFonts w:ascii="Times New Roman" w:hAnsi="Times New Roman" w:cs="Times New Roman"/>
        </w:rPr>
        <w:t xml:space="preserve">Gambar </w:t>
      </w:r>
      <w:r w:rsidRPr="008A0066">
        <w:rPr>
          <w:rFonts w:ascii="Times New Roman" w:hAnsi="Times New Roman" w:cs="Times New Roman"/>
          <w:lang w:val="id-ID"/>
        </w:rPr>
        <w:t>6</w:t>
      </w:r>
      <w:r w:rsidRPr="008A0066">
        <w:rPr>
          <w:rFonts w:ascii="Times New Roman" w:hAnsi="Times New Roman" w:cs="Times New Roman"/>
        </w:rPr>
        <w:t>.</w:t>
      </w:r>
      <w:r w:rsidRPr="00B97088">
        <w:rPr>
          <w:rFonts w:ascii="Times New Roman" w:hAnsi="Times New Roman" w:cs="Times New Roman"/>
          <w:b/>
        </w:rPr>
        <w:t xml:space="preserve"> </w:t>
      </w:r>
      <w:r w:rsidRPr="00B97088">
        <w:rPr>
          <w:rFonts w:ascii="Times New Roman" w:hAnsi="Times New Roman" w:cs="Times New Roman"/>
        </w:rPr>
        <w:t>Sebaran melintang salinitas perairan Pulau Sumba pada musim timur, bulan Agustus 2013</w:t>
      </w:r>
    </w:p>
    <w:p w:rsidR="008A0066" w:rsidRPr="008A0066" w:rsidRDefault="008A0066" w:rsidP="008A0066">
      <w:pPr>
        <w:pStyle w:val="ListParagraph"/>
        <w:spacing w:after="0" w:line="240" w:lineRule="auto"/>
        <w:ind w:left="0"/>
        <w:jc w:val="center"/>
        <w:rPr>
          <w:rFonts w:ascii="Times New Roman" w:hAnsi="Times New Roman" w:cs="Times New Roman"/>
          <w:lang w:val="id-ID"/>
        </w:rPr>
      </w:pPr>
      <w:r>
        <w:rPr>
          <w:rFonts w:ascii="Times New Roman" w:hAnsi="Times New Roman" w:cs="Times New Roman"/>
          <w:i/>
          <w:lang w:val="id-ID"/>
        </w:rPr>
        <w:t>Figure 6.</w:t>
      </w:r>
      <w:r>
        <w:rPr>
          <w:rFonts w:ascii="Times New Roman" w:hAnsi="Times New Roman" w:cs="Times New Roman"/>
          <w:lang w:val="id-ID"/>
        </w:rPr>
        <w:t xml:space="preserve"> </w:t>
      </w:r>
      <w:r>
        <w:rPr>
          <w:rFonts w:ascii="Times New Roman" w:hAnsi="Times New Roman" w:cs="Times New Roman"/>
          <w:i/>
          <w:lang w:val="id-ID"/>
        </w:rPr>
        <w:t>Distribution of sea salinity transverse at Sumba Island water in east season</w:t>
      </w:r>
    </w:p>
    <w:p w:rsidR="008A0066" w:rsidRDefault="008A0066" w:rsidP="008A0066">
      <w:pPr>
        <w:pStyle w:val="ListParagraph"/>
        <w:spacing w:after="0" w:line="240" w:lineRule="auto"/>
        <w:ind w:left="0"/>
        <w:contextualSpacing w:val="0"/>
        <w:jc w:val="center"/>
        <w:rPr>
          <w:rFonts w:ascii="Times New Roman" w:hAnsi="Times New Roman" w:cs="Times New Roman"/>
        </w:rPr>
      </w:pPr>
    </w:p>
    <w:p w:rsidR="002B4576" w:rsidRPr="00B97088" w:rsidRDefault="000E49E4" w:rsidP="008A0066">
      <w:pPr>
        <w:pStyle w:val="ListParagraph"/>
        <w:spacing w:after="0" w:line="240" w:lineRule="auto"/>
        <w:ind w:left="0"/>
        <w:contextualSpacing w:val="0"/>
        <w:jc w:val="center"/>
        <w:rPr>
          <w:rFonts w:ascii="Times New Roman" w:eastAsia="Times New Roman" w:hAnsi="Times New Roman" w:cs="Times New Roman"/>
          <w:snapToGrid w:val="0"/>
          <w:color w:val="000000"/>
          <w:w w:val="0"/>
          <w:u w:color="000000"/>
          <w:bdr w:val="none" w:sz="0" w:space="0" w:color="000000"/>
          <w:shd w:val="clear" w:color="000000" w:fill="000000"/>
        </w:rPr>
      </w:pPr>
      <w:r w:rsidRPr="00B97088">
        <w:rPr>
          <w:rFonts w:ascii="Times New Roman" w:hAnsi="Times New Roman" w:cs="Times New Roman"/>
          <w:b/>
          <w:noProof/>
          <w:lang w:val="id-ID" w:eastAsia="id-ID"/>
        </w:rPr>
        <mc:AlternateContent>
          <mc:Choice Requires="wps">
            <w:drawing>
              <wp:anchor distT="0" distB="0" distL="114300" distR="114300" simplePos="0" relativeHeight="251667456" behindDoc="0" locked="0" layoutInCell="1" allowOverlap="1" wp14:anchorId="1AEE764D" wp14:editId="493D35E6">
                <wp:simplePos x="0" y="0"/>
                <wp:positionH relativeFrom="column">
                  <wp:posOffset>3112466</wp:posOffset>
                </wp:positionH>
                <wp:positionV relativeFrom="paragraph">
                  <wp:posOffset>2081530</wp:posOffset>
                </wp:positionV>
                <wp:extent cx="781050" cy="304800"/>
                <wp:effectExtent l="0" t="0" r="0" b="0"/>
                <wp:wrapNone/>
                <wp:docPr id="7" name="Rectangle 7"/>
                <wp:cNvGraphicFramePr/>
                <a:graphic xmlns:a="http://schemas.openxmlformats.org/drawingml/2006/main">
                  <a:graphicData uri="http://schemas.microsoft.com/office/word/2010/wordprocessingShape">
                    <wps:wsp>
                      <wps:cNvSpPr/>
                      <wps:spPr>
                        <a:xfrm>
                          <a:off x="0" y="0"/>
                          <a:ext cx="7810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56AF" w:rsidRPr="001C56AF" w:rsidRDefault="00C04C6A" w:rsidP="001C56AF">
                            <w:pPr>
                              <w:jc w:val="center"/>
                              <w:rPr>
                                <w:b/>
                                <w:color w:val="000000" w:themeColor="text1"/>
                                <w:sz w:val="28"/>
                                <w:szCs w:val="28"/>
                              </w:rPr>
                            </w:pPr>
                            <w:r>
                              <w:rPr>
                                <w:b/>
                                <w:color w:val="000000" w:themeColor="text1"/>
                                <w:sz w:val="28"/>
                                <w:szCs w:val="28"/>
                              </w:rPr>
                              <w:t>N</w:t>
                            </w:r>
                            <w:r w:rsidR="001C56AF" w:rsidRPr="001C56AF">
                              <w:rPr>
                                <w:b/>
                                <w:color w:val="000000" w:themeColor="text1"/>
                                <w:sz w:val="28"/>
                                <w:szCs w:val="28"/>
                              </w:rPr>
                              <w:t>PSW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E764D" id="Rectangle 7" o:spid="_x0000_s1026" style="position:absolute;left:0;text-align:left;margin-left:245.1pt;margin-top:163.9pt;width:61.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" filled="f" stroked="f" strokeweight="2pt">
                <v:textbox>
                  <w:txbxContent>
                    <w:p w:rsidR="001C56AF" w:rsidRPr="001C56AF" w:rsidRDefault="00C04C6A" w:rsidP="001C56AF">
                      <w:pPr>
                        <w:jc w:val="center"/>
                        <w:rPr>
                          <w:b/>
                          <w:color w:val="000000" w:themeColor="text1"/>
                          <w:sz w:val="28"/>
                          <w:szCs w:val="28"/>
                        </w:rPr>
                      </w:pPr>
                      <w:r>
                        <w:rPr>
                          <w:b/>
                          <w:color w:val="000000" w:themeColor="text1"/>
                          <w:sz w:val="28"/>
                          <w:szCs w:val="28"/>
                        </w:rPr>
                        <w:t>N</w:t>
                      </w:r>
                      <w:r w:rsidR="001C56AF" w:rsidRPr="001C56AF">
                        <w:rPr>
                          <w:b/>
                          <w:color w:val="000000" w:themeColor="text1"/>
                          <w:sz w:val="28"/>
                          <w:szCs w:val="28"/>
                        </w:rPr>
                        <w:t>PSW</w:t>
                      </w:r>
                    </w:p>
                  </w:txbxContent>
                </v:textbox>
              </v:rect>
            </w:pict>
          </mc:Fallback>
        </mc:AlternateContent>
      </w:r>
      <w:r w:rsidRPr="00B97088">
        <w:rPr>
          <w:rFonts w:ascii="Times New Roman" w:hAnsi="Times New Roman" w:cs="Times New Roman"/>
          <w:b/>
          <w:noProof/>
          <w:lang w:val="id-ID" w:eastAsia="id-ID"/>
        </w:rPr>
        <mc:AlternateContent>
          <mc:Choice Requires="wps">
            <w:drawing>
              <wp:anchor distT="0" distB="0" distL="114300" distR="114300" simplePos="0" relativeHeight="251663360" behindDoc="0" locked="0" layoutInCell="1" allowOverlap="1" wp14:anchorId="05EC39F4" wp14:editId="5277FD29">
                <wp:simplePos x="0" y="0"/>
                <wp:positionH relativeFrom="column">
                  <wp:posOffset>3787140</wp:posOffset>
                </wp:positionH>
                <wp:positionV relativeFrom="paragraph">
                  <wp:posOffset>1897049</wp:posOffset>
                </wp:positionV>
                <wp:extent cx="935355" cy="573405"/>
                <wp:effectExtent l="0" t="0" r="17145" b="17145"/>
                <wp:wrapNone/>
                <wp:docPr id="5" name="Rectangle 5"/>
                <wp:cNvGraphicFramePr/>
                <a:graphic xmlns:a="http://schemas.openxmlformats.org/drawingml/2006/main">
                  <a:graphicData uri="http://schemas.microsoft.com/office/word/2010/wordprocessingShape">
                    <wps:wsp>
                      <wps:cNvSpPr/>
                      <wps:spPr>
                        <a:xfrm>
                          <a:off x="0" y="0"/>
                          <a:ext cx="935355" cy="573405"/>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AA090" id="Rectangle 5" o:spid="_x0000_s1026" style="position:absolute;margin-left:298.2pt;margin-top:149.35pt;width:73.65pt;height:4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" filled="f" strokecolor="#7030a0" strokeweight="2pt"/>
            </w:pict>
          </mc:Fallback>
        </mc:AlternateContent>
      </w:r>
      <w:r w:rsidRPr="00B97088">
        <w:rPr>
          <w:rFonts w:ascii="Times New Roman" w:hAnsi="Times New Roman" w:cs="Times New Roman"/>
          <w:b/>
          <w:noProof/>
          <w:lang w:val="id-ID" w:eastAsia="id-ID"/>
        </w:rPr>
        <mc:AlternateContent>
          <mc:Choice Requires="wps">
            <w:drawing>
              <wp:anchor distT="0" distB="0" distL="114300" distR="114300" simplePos="0" relativeHeight="251665408" behindDoc="0" locked="0" layoutInCell="1" allowOverlap="1" wp14:anchorId="6037FE96" wp14:editId="5F2EA186">
                <wp:simplePos x="0" y="0"/>
                <wp:positionH relativeFrom="column">
                  <wp:posOffset>4170984</wp:posOffset>
                </wp:positionH>
                <wp:positionV relativeFrom="paragraph">
                  <wp:posOffset>3502025</wp:posOffset>
                </wp:positionV>
                <wp:extent cx="495300" cy="304800"/>
                <wp:effectExtent l="0" t="0" r="0" b="0"/>
                <wp:wrapNone/>
                <wp:docPr id="6" name="Rectangle 6"/>
                <wp:cNvGraphicFramePr/>
                <a:graphic xmlns:a="http://schemas.openxmlformats.org/drawingml/2006/main">
                  <a:graphicData uri="http://schemas.microsoft.com/office/word/2010/wordprocessingShape">
                    <wps:wsp>
                      <wps:cNvSpPr/>
                      <wps:spPr>
                        <a:xfrm>
                          <a:off x="0" y="0"/>
                          <a:ext cx="4953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56AF" w:rsidRPr="001C56AF" w:rsidRDefault="001C56AF" w:rsidP="001C56AF">
                            <w:pPr>
                              <w:jc w:val="center"/>
                              <w:rPr>
                                <w:b/>
                                <w:color w:val="000000" w:themeColor="text1"/>
                                <w:sz w:val="28"/>
                                <w:szCs w:val="28"/>
                              </w:rPr>
                            </w:pPr>
                            <w:r w:rsidRPr="001C56AF">
                              <w:rPr>
                                <w:b/>
                                <w:color w:val="000000" w:themeColor="text1"/>
                                <w:sz w:val="28"/>
                                <w:szCs w:val="28"/>
                              </w:rPr>
                              <w:t>IIW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7FE96" id="Rectangle 6" o:spid="_x0000_s1027" style="position:absolute;left:0;text-align:left;margin-left:328.4pt;margin-top:275.75pt;width:39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" filled="f" stroked="f" strokeweight="2pt">
                <v:textbox>
                  <w:txbxContent>
                    <w:p w:rsidR="001C56AF" w:rsidRPr="001C56AF" w:rsidRDefault="001C56AF" w:rsidP="001C56AF">
                      <w:pPr>
                        <w:jc w:val="center"/>
                        <w:rPr>
                          <w:b/>
                          <w:color w:val="000000" w:themeColor="text1"/>
                          <w:sz w:val="28"/>
                          <w:szCs w:val="28"/>
                        </w:rPr>
                      </w:pPr>
                      <w:r w:rsidRPr="001C56AF">
                        <w:rPr>
                          <w:b/>
                          <w:color w:val="000000" w:themeColor="text1"/>
                          <w:sz w:val="28"/>
                          <w:szCs w:val="28"/>
                        </w:rPr>
                        <w:t>IIW</w:t>
                      </w:r>
                    </w:p>
                  </w:txbxContent>
                </v:textbox>
              </v:rect>
            </w:pict>
          </mc:Fallback>
        </mc:AlternateContent>
      </w:r>
      <w:r w:rsidRPr="00B97088">
        <w:rPr>
          <w:rFonts w:ascii="Times New Roman" w:hAnsi="Times New Roman" w:cs="Times New Roman"/>
          <w:b/>
          <w:noProof/>
          <w:lang w:val="id-ID" w:eastAsia="id-ID"/>
        </w:rPr>
        <mc:AlternateContent>
          <mc:Choice Requires="wps">
            <w:drawing>
              <wp:anchor distT="0" distB="0" distL="114300" distR="114300" simplePos="0" relativeHeight="251661312" behindDoc="0" locked="0" layoutInCell="1" allowOverlap="1" wp14:anchorId="1AF77423" wp14:editId="222F301E">
                <wp:simplePos x="0" y="0"/>
                <wp:positionH relativeFrom="column">
                  <wp:posOffset>4091609</wp:posOffset>
                </wp:positionH>
                <wp:positionV relativeFrom="paragraph">
                  <wp:posOffset>3388995</wp:posOffset>
                </wp:positionV>
                <wp:extent cx="495300" cy="609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95300" cy="609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61646" id="Rectangle 4" o:spid="_x0000_s1026" style="position:absolute;margin-left:322.15pt;margin-top:266.85pt;width:39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" filled="f" strokecolor="black [3213]" strokeweight="2pt"/>
            </w:pict>
          </mc:Fallback>
        </mc:AlternateContent>
      </w:r>
      <w:r w:rsidR="003B7A6E" w:rsidRPr="00B97088">
        <w:rPr>
          <w:rFonts w:ascii="Times New Roman" w:eastAsia="Times New Roman" w:hAnsi="Times New Roman" w:cs="Times New Roman"/>
          <w:noProof/>
          <w:snapToGrid w:val="0"/>
          <w:color w:val="000000"/>
          <w:w w:val="0"/>
          <w:u w:color="000000"/>
          <w:bdr w:val="none" w:sz="0" w:space="0" w:color="000000"/>
          <w:shd w:val="clear" w:color="000000" w:fill="000000"/>
          <w:lang w:val="id-ID" w:eastAsia="id-ID"/>
        </w:rPr>
        <w:drawing>
          <wp:inline distT="0" distB="0" distL="0" distR="0" wp14:anchorId="62B6BD8F" wp14:editId="1793009A">
            <wp:extent cx="3840612" cy="4428000"/>
            <wp:effectExtent l="0" t="0" r="7620" b="0"/>
            <wp:docPr id="3" name="Picture 3" descr="F:\Pasca IPB IKL 2018\osefis\data\untuk tugas prak\WOA13\1.00deg\1955-2012\August\DIAGRAM TS_4 TITI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asca IPB IKL 2018\osefis\data\untuk tugas prak\WOA13\1.00deg\1955-2012\August\DIAGRAM TS_4 TITIK.t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40612" cy="4428000"/>
                    </a:xfrm>
                    <a:prstGeom prst="rect">
                      <a:avLst/>
                    </a:prstGeom>
                    <a:noFill/>
                    <a:ln>
                      <a:noFill/>
                    </a:ln>
                  </pic:spPr>
                </pic:pic>
              </a:graphicData>
            </a:graphic>
          </wp:inline>
        </w:drawing>
      </w:r>
      <w:bookmarkStart w:id="0" w:name="_GoBack"/>
      <w:bookmarkEnd w:id="0"/>
    </w:p>
    <w:p w:rsidR="002B4576" w:rsidRDefault="008A0066" w:rsidP="008A0066">
      <w:pPr>
        <w:spacing w:after="0" w:line="240" w:lineRule="auto"/>
        <w:jc w:val="center"/>
        <w:rPr>
          <w:rFonts w:ascii="Times New Roman" w:hAnsi="Times New Roman" w:cs="Times New Roman"/>
        </w:rPr>
      </w:pPr>
      <w:r>
        <w:rPr>
          <w:rFonts w:ascii="Times New Roman" w:hAnsi="Times New Roman" w:cs="Times New Roman"/>
        </w:rPr>
        <w:t>Gambar 7</w:t>
      </w:r>
      <w:r w:rsidR="002B4576" w:rsidRPr="008A0066">
        <w:rPr>
          <w:rFonts w:ascii="Times New Roman" w:hAnsi="Times New Roman" w:cs="Times New Roman"/>
        </w:rPr>
        <w:t>.</w:t>
      </w:r>
      <w:r w:rsidR="002B4576" w:rsidRPr="00B97088">
        <w:rPr>
          <w:rFonts w:ascii="Times New Roman" w:hAnsi="Times New Roman" w:cs="Times New Roman"/>
          <w:b/>
        </w:rPr>
        <w:t xml:space="preserve"> </w:t>
      </w:r>
      <w:r w:rsidR="002B4576" w:rsidRPr="00B97088">
        <w:rPr>
          <w:rFonts w:ascii="Times New Roman" w:hAnsi="Times New Roman" w:cs="Times New Roman"/>
        </w:rPr>
        <w:t xml:space="preserve">Diagram </w:t>
      </w:r>
      <w:r w:rsidR="002B4576" w:rsidRPr="00B97088">
        <w:rPr>
          <w:rFonts w:ascii="Times New Roman" w:hAnsi="Times New Roman" w:cs="Times New Roman"/>
          <w:i/>
        </w:rPr>
        <w:t>TS</w:t>
      </w:r>
      <w:r w:rsidR="002B4576" w:rsidRPr="00B97088">
        <w:rPr>
          <w:rFonts w:ascii="Times New Roman" w:hAnsi="Times New Roman" w:cs="Times New Roman"/>
        </w:rPr>
        <w:t xml:space="preserve"> perairan Pulau Sumba</w:t>
      </w:r>
      <w:r w:rsidR="00120AA4" w:rsidRPr="00B97088">
        <w:rPr>
          <w:rFonts w:ascii="Times New Roman" w:hAnsi="Times New Roman" w:cs="Times New Roman"/>
        </w:rPr>
        <w:t xml:space="preserve"> pada musim timur</w:t>
      </w:r>
    </w:p>
    <w:p w:rsidR="002B4576" w:rsidRPr="00B97088" w:rsidRDefault="000E49E4" w:rsidP="000E49E4">
      <w:pPr>
        <w:pStyle w:val="ListParagraph"/>
        <w:spacing w:after="0" w:line="240" w:lineRule="auto"/>
        <w:ind w:left="0"/>
        <w:jc w:val="center"/>
        <w:rPr>
          <w:rFonts w:ascii="Times New Roman" w:hAnsi="Times New Roman" w:cs="Times New Roman"/>
        </w:rPr>
      </w:pPr>
      <w:r>
        <w:rPr>
          <w:rFonts w:ascii="Times New Roman" w:hAnsi="Times New Roman" w:cs="Times New Roman"/>
          <w:i/>
          <w:lang w:val="id-ID"/>
        </w:rPr>
        <w:t xml:space="preserve">Figure </w:t>
      </w:r>
      <w:r>
        <w:rPr>
          <w:rFonts w:ascii="Times New Roman" w:hAnsi="Times New Roman" w:cs="Times New Roman"/>
          <w:i/>
          <w:lang w:val="id-ID"/>
        </w:rPr>
        <w:t>7</w:t>
      </w:r>
      <w:r>
        <w:rPr>
          <w:rFonts w:ascii="Times New Roman" w:hAnsi="Times New Roman" w:cs="Times New Roman"/>
          <w:i/>
          <w:lang w:val="id-ID"/>
        </w:rPr>
        <w:t>.</w:t>
      </w:r>
      <w:r>
        <w:rPr>
          <w:rFonts w:ascii="Times New Roman" w:hAnsi="Times New Roman" w:cs="Times New Roman"/>
          <w:lang w:val="id-ID"/>
        </w:rPr>
        <w:t xml:space="preserve"> </w:t>
      </w:r>
      <w:r>
        <w:rPr>
          <w:rFonts w:ascii="Times New Roman" w:hAnsi="Times New Roman" w:cs="Times New Roman"/>
          <w:i/>
          <w:lang w:val="id-ID"/>
        </w:rPr>
        <w:t>TS diagram</w:t>
      </w:r>
      <w:r>
        <w:rPr>
          <w:rFonts w:ascii="Times New Roman" w:hAnsi="Times New Roman" w:cs="Times New Roman"/>
          <w:i/>
          <w:lang w:val="id-ID"/>
        </w:rPr>
        <w:t xml:space="preserve"> at Sumba Island water in east season</w:t>
      </w:r>
    </w:p>
    <w:p w:rsidR="002B4576" w:rsidRPr="00B97088" w:rsidRDefault="002B4576" w:rsidP="004316D8">
      <w:pPr>
        <w:pStyle w:val="ListParagraph"/>
        <w:spacing w:after="120" w:line="240" w:lineRule="auto"/>
        <w:ind w:left="0" w:firstLine="567"/>
        <w:contextualSpacing w:val="0"/>
        <w:jc w:val="both"/>
        <w:rPr>
          <w:rFonts w:ascii="Times New Roman" w:hAnsi="Times New Roman" w:cs="Times New Roman"/>
        </w:rPr>
        <w:sectPr w:rsidR="002B4576" w:rsidRPr="00B97088" w:rsidSect="008C6F89">
          <w:type w:val="continuous"/>
          <w:pgSz w:w="11907" w:h="16840" w:code="9"/>
          <w:pgMar w:top="1701" w:right="1134" w:bottom="1701" w:left="1134" w:header="720" w:footer="720" w:gutter="0"/>
          <w:cols w:space="567"/>
          <w:docGrid w:linePitch="360"/>
        </w:sectPr>
      </w:pPr>
    </w:p>
    <w:p w:rsidR="004316D8" w:rsidRDefault="00FC020D" w:rsidP="00045807">
      <w:pPr>
        <w:pStyle w:val="ListParagraph"/>
        <w:spacing w:after="0" w:line="240" w:lineRule="auto"/>
        <w:ind w:left="0"/>
        <w:contextualSpacing w:val="0"/>
        <w:jc w:val="both"/>
        <w:rPr>
          <w:rFonts w:ascii="Times New Roman" w:hAnsi="Times New Roman" w:cs="Times New Roman"/>
        </w:rPr>
      </w:pPr>
      <w:r w:rsidRPr="00B97088">
        <w:rPr>
          <w:rFonts w:ascii="Times New Roman" w:hAnsi="Times New Roman" w:cs="Times New Roman"/>
        </w:rPr>
        <w:lastRenderedPageBreak/>
        <w:t>Nilai salinitas maksimum sebesar 34.7 psu yang terjadi pada kedalaman 500 m dan terdapat pada stasiun 4. Pada titik dan kedalaman tersebut nilai suhu mencapai 10</w:t>
      </w:r>
      <w:r w:rsidR="008C3487" w:rsidRPr="00B97088">
        <w:rPr>
          <w:rFonts w:ascii="Times New Roman" w:hAnsi="Times New Roman" w:cs="Times New Roman"/>
        </w:rPr>
        <w:t xml:space="preserve"> </w:t>
      </w:r>
      <w:r w:rsidRPr="00B97088">
        <w:rPr>
          <w:rFonts w:ascii="Times New Roman" w:hAnsi="Times New Roman" w:cs="Times New Roman"/>
          <w:vertAlign w:val="superscript"/>
        </w:rPr>
        <w:t>o</w:t>
      </w:r>
      <w:r w:rsidRPr="00B97088">
        <w:rPr>
          <w:rFonts w:ascii="Times New Roman" w:hAnsi="Times New Roman" w:cs="Times New Roman"/>
        </w:rPr>
        <w:t>C</w:t>
      </w:r>
      <w:r w:rsidR="009B4425" w:rsidRPr="00B97088">
        <w:rPr>
          <w:rFonts w:ascii="Times New Roman" w:hAnsi="Times New Roman" w:cs="Times New Roman"/>
        </w:rPr>
        <w:t>.</w:t>
      </w:r>
      <w:r w:rsidR="00663C34" w:rsidRPr="00B97088">
        <w:rPr>
          <w:rFonts w:ascii="Times New Roman" w:hAnsi="Times New Roman" w:cs="Times New Roman"/>
        </w:rPr>
        <w:t xml:space="preserve"> Pada lapisan dalam, terlihat kecenderungan yang sama dari massa air antar stasiun</w:t>
      </w:r>
      <w:r w:rsidR="00873252" w:rsidRPr="00B97088">
        <w:rPr>
          <w:rFonts w:ascii="Times New Roman" w:hAnsi="Times New Roman" w:cs="Times New Roman"/>
        </w:rPr>
        <w:t xml:space="preserve">. Terdapat kesamaan nilai diagram T-S pada setiap stasiun, </w:t>
      </w:r>
      <w:r w:rsidR="00C9226F" w:rsidRPr="00B97088">
        <w:rPr>
          <w:rFonts w:ascii="Times New Roman" w:hAnsi="Times New Roman" w:cs="Times New Roman"/>
        </w:rPr>
        <w:t>terjadi pada kedalaman &gt; 600 m</w:t>
      </w:r>
      <w:r w:rsidR="00873252" w:rsidRPr="00B97088">
        <w:rPr>
          <w:rFonts w:ascii="Times New Roman" w:hAnsi="Times New Roman" w:cs="Times New Roman"/>
        </w:rPr>
        <w:t>, dengan nilai salinitas 34.6 – 34.7 psu, suhu antara 3 – 7</w:t>
      </w:r>
      <w:r w:rsidR="008C3487" w:rsidRPr="00B97088">
        <w:rPr>
          <w:rFonts w:ascii="Times New Roman" w:hAnsi="Times New Roman" w:cs="Times New Roman"/>
        </w:rPr>
        <w:t xml:space="preserve"> </w:t>
      </w:r>
      <w:r w:rsidR="00873252" w:rsidRPr="00B97088">
        <w:rPr>
          <w:rFonts w:ascii="Times New Roman" w:hAnsi="Times New Roman" w:cs="Times New Roman"/>
          <w:vertAlign w:val="superscript"/>
        </w:rPr>
        <w:t>o</w:t>
      </w:r>
      <w:r w:rsidR="00873252" w:rsidRPr="00B97088">
        <w:rPr>
          <w:rFonts w:ascii="Times New Roman" w:hAnsi="Times New Roman" w:cs="Times New Roman"/>
        </w:rPr>
        <w:t>C dan densitas sebesar 27 – 27.7. Karakteristik massa air ini berada pada lap</w:t>
      </w:r>
      <w:r w:rsidR="00C55844" w:rsidRPr="00B97088">
        <w:rPr>
          <w:rFonts w:ascii="Times New Roman" w:hAnsi="Times New Roman" w:cs="Times New Roman"/>
        </w:rPr>
        <w:t xml:space="preserve">isan dalam sekitar 750 – 1500 m. Karakteristik </w:t>
      </w:r>
      <w:r w:rsidR="007D10E8" w:rsidRPr="00B97088">
        <w:rPr>
          <w:rFonts w:ascii="Times New Roman" w:hAnsi="Times New Roman" w:cs="Times New Roman"/>
        </w:rPr>
        <w:t xml:space="preserve">massa air dengan komposisi suhu </w:t>
      </w:r>
      <w:r w:rsidR="00C55844" w:rsidRPr="00B97088">
        <w:rPr>
          <w:rFonts w:ascii="Times New Roman" w:hAnsi="Times New Roman" w:cs="Times New Roman"/>
        </w:rPr>
        <w:t xml:space="preserve">dan salinitas serta densitas tersebut </w:t>
      </w:r>
      <w:r w:rsidR="009D26CF" w:rsidRPr="00B97088">
        <w:rPr>
          <w:rFonts w:ascii="Times New Roman" w:hAnsi="Times New Roman" w:cs="Times New Roman"/>
        </w:rPr>
        <w:t>disebut sebagai</w:t>
      </w:r>
      <w:r w:rsidR="00873252" w:rsidRPr="00B97088">
        <w:rPr>
          <w:rFonts w:ascii="Times New Roman" w:hAnsi="Times New Roman" w:cs="Times New Roman"/>
        </w:rPr>
        <w:t xml:space="preserve"> </w:t>
      </w:r>
      <w:r w:rsidR="00873252" w:rsidRPr="00B97088">
        <w:rPr>
          <w:rFonts w:ascii="Times New Roman" w:hAnsi="Times New Roman" w:cs="Times New Roman"/>
          <w:i/>
        </w:rPr>
        <w:t>Indonesian Intermediate Water</w:t>
      </w:r>
      <w:r w:rsidR="00873252" w:rsidRPr="00B97088">
        <w:rPr>
          <w:rFonts w:ascii="Times New Roman" w:hAnsi="Times New Roman" w:cs="Times New Roman"/>
        </w:rPr>
        <w:t xml:space="preserve"> (IIW) </w:t>
      </w:r>
      <w:r w:rsidR="004C1A64" w:rsidRPr="00B97088">
        <w:rPr>
          <w:rStyle w:val="FootnoteReference"/>
          <w:rFonts w:ascii="Times New Roman" w:hAnsi="Times New Roman" w:cs="Times New Roman"/>
        </w:rPr>
        <w:fldChar w:fldCharType="begin" w:fldLock="1"/>
      </w:r>
      <w:r w:rsidR="004C1A64" w:rsidRPr="00B97088">
        <w:rPr>
          <w:rFonts w:ascii="Times New Roman" w:hAnsi="Times New Roman" w:cs="Times New Roman"/>
        </w:rPr>
        <w:instrText>ADDIN CSL_CITATION {"citationItems":[{"id":"ITEM-1","itemData":{"author":[{"dropping-particle":"","family":"Emery","given":"W. J.","non-dropping-particle":"","parse-names":false,"suffix":""}],"container-title":"Elsivier Science","id":"ITEM-1","issued":{"date-parts":[["2003"]]},"page":"1556 - 1567","title":"Ocean Circulation (Water Types and Water Masses)","type":"article-journal"},"uris":["http://www.mendeley.com/documents/?uuid=eaed65c9-1164-4cf6-ba13-a934a61dbf3d"]}],"mendeley":{"formattedCitation":"(Emery 2003)","plainTextFormattedCitation":"(Emery 2003)","previouslyFormattedCitation":"(Emery 2003)"},"properties":{"noteIndex":0},"schema":"https://github.com/citation-style-language/schema/raw/master/csl-citation.json"}</w:instrText>
      </w:r>
      <w:r w:rsidR="004C1A64" w:rsidRPr="00B97088">
        <w:rPr>
          <w:rStyle w:val="FootnoteReference"/>
          <w:rFonts w:ascii="Times New Roman" w:hAnsi="Times New Roman" w:cs="Times New Roman"/>
        </w:rPr>
        <w:fldChar w:fldCharType="separate"/>
      </w:r>
      <w:r w:rsidR="004C1A64" w:rsidRPr="00B97088">
        <w:rPr>
          <w:rFonts w:ascii="Times New Roman" w:hAnsi="Times New Roman" w:cs="Times New Roman"/>
          <w:noProof/>
        </w:rPr>
        <w:t>(Emery 2003)</w:t>
      </w:r>
      <w:r w:rsidR="004C1A64" w:rsidRPr="00B97088">
        <w:rPr>
          <w:rStyle w:val="FootnoteReference"/>
          <w:rFonts w:ascii="Times New Roman" w:hAnsi="Times New Roman" w:cs="Times New Roman"/>
        </w:rPr>
        <w:fldChar w:fldCharType="end"/>
      </w:r>
      <w:r w:rsidR="00873252" w:rsidRPr="00B97088">
        <w:rPr>
          <w:rFonts w:ascii="Times New Roman" w:hAnsi="Times New Roman" w:cs="Times New Roman"/>
        </w:rPr>
        <w:t>.</w:t>
      </w:r>
    </w:p>
    <w:p w:rsidR="00045807" w:rsidRPr="00B97088" w:rsidRDefault="00045807" w:rsidP="00045807">
      <w:pPr>
        <w:pStyle w:val="ListParagraph"/>
        <w:spacing w:after="0" w:line="240" w:lineRule="auto"/>
        <w:ind w:left="0"/>
        <w:contextualSpacing w:val="0"/>
        <w:jc w:val="both"/>
        <w:rPr>
          <w:rFonts w:ascii="Times New Roman" w:hAnsi="Times New Roman" w:cs="Times New Roman"/>
          <w:b/>
        </w:rPr>
      </w:pPr>
    </w:p>
    <w:p w:rsidR="00FD2021" w:rsidRDefault="00045807" w:rsidP="00045807">
      <w:pPr>
        <w:pStyle w:val="ListParagraph"/>
        <w:spacing w:after="0" w:line="240" w:lineRule="auto"/>
        <w:ind w:left="0"/>
        <w:contextualSpacing w:val="0"/>
        <w:jc w:val="both"/>
        <w:rPr>
          <w:rFonts w:ascii="Times New Roman" w:hAnsi="Times New Roman" w:cs="Times New Roman"/>
          <w:b/>
          <w:sz w:val="24"/>
          <w:szCs w:val="24"/>
        </w:rPr>
      </w:pPr>
      <w:r w:rsidRPr="00045807">
        <w:rPr>
          <w:rFonts w:ascii="Times New Roman" w:hAnsi="Times New Roman" w:cs="Times New Roman"/>
          <w:b/>
          <w:sz w:val="24"/>
          <w:szCs w:val="24"/>
        </w:rPr>
        <w:t>KESIMPULAN</w:t>
      </w:r>
    </w:p>
    <w:p w:rsidR="00045807" w:rsidRPr="00B97088" w:rsidRDefault="00045807" w:rsidP="00045807">
      <w:pPr>
        <w:pStyle w:val="ListParagraph"/>
        <w:spacing w:after="0" w:line="240" w:lineRule="auto"/>
        <w:ind w:left="0"/>
        <w:contextualSpacing w:val="0"/>
        <w:jc w:val="both"/>
        <w:rPr>
          <w:rFonts w:ascii="Times New Roman" w:hAnsi="Times New Roman" w:cs="Times New Roman"/>
        </w:rPr>
      </w:pPr>
    </w:p>
    <w:p w:rsidR="000512F9" w:rsidRDefault="00C55844" w:rsidP="00045807">
      <w:pPr>
        <w:spacing w:after="0" w:line="240" w:lineRule="auto"/>
        <w:jc w:val="both"/>
        <w:rPr>
          <w:rFonts w:ascii="Times New Roman" w:hAnsi="Times New Roman" w:cs="Times New Roman"/>
        </w:rPr>
      </w:pPr>
      <w:r w:rsidRPr="00B97088">
        <w:rPr>
          <w:rFonts w:ascii="Times New Roman" w:hAnsi="Times New Roman" w:cs="Times New Roman"/>
        </w:rPr>
        <w:t>Karakteristik s</w:t>
      </w:r>
      <w:r w:rsidR="00CB5863" w:rsidRPr="00B97088">
        <w:rPr>
          <w:rFonts w:ascii="Times New Roman" w:hAnsi="Times New Roman" w:cs="Times New Roman"/>
        </w:rPr>
        <w:t xml:space="preserve">uhu </w:t>
      </w:r>
      <w:r w:rsidR="007D10E8" w:rsidRPr="00B97088">
        <w:rPr>
          <w:rFonts w:ascii="Times New Roman" w:hAnsi="Times New Roman" w:cs="Times New Roman"/>
        </w:rPr>
        <w:t>laut pada perairan barat daya</w:t>
      </w:r>
      <w:r w:rsidR="00CB5863" w:rsidRPr="00B97088">
        <w:rPr>
          <w:rFonts w:ascii="Times New Roman" w:hAnsi="Times New Roman" w:cs="Times New Roman"/>
        </w:rPr>
        <w:t xml:space="preserve"> P. Sumba </w:t>
      </w:r>
      <w:r w:rsidR="007D10E8" w:rsidRPr="00B97088">
        <w:rPr>
          <w:rFonts w:ascii="Times New Roman" w:hAnsi="Times New Roman" w:cs="Times New Roman"/>
        </w:rPr>
        <w:t xml:space="preserve">musim timur </w:t>
      </w:r>
      <w:r w:rsidR="00CB5863" w:rsidRPr="00B97088">
        <w:rPr>
          <w:rFonts w:ascii="Times New Roman" w:hAnsi="Times New Roman" w:cs="Times New Roman"/>
        </w:rPr>
        <w:t>tergolong rendah</w:t>
      </w:r>
      <w:r w:rsidR="009D26CF" w:rsidRPr="00B97088">
        <w:rPr>
          <w:rFonts w:ascii="Times New Roman" w:hAnsi="Times New Roman" w:cs="Times New Roman"/>
        </w:rPr>
        <w:t>. Suhu di perairan lepas pantai sedikit lebih rendah dari pada perairan pesisir. Hal ini diperkirakan karena tiupan angin di lepas pantai lebih dingin karena dekat dengan daratan Australia. Hal ini berbanding terbalik dengan sebaran salinitas, dimana salinitas dekat laut lepas sedikit lebih tinggi dari pada perairan pesisir. Hal ini diperkirakan karena dekat dengan perairan pesisir penyucian air tawar lebih tinggi berasal dari daratan dan kegiatan masyarakat.</w:t>
      </w:r>
    </w:p>
    <w:p w:rsidR="00045807" w:rsidRPr="00B97088" w:rsidRDefault="00045807" w:rsidP="00045807">
      <w:pPr>
        <w:spacing w:after="0" w:line="240" w:lineRule="auto"/>
        <w:jc w:val="both"/>
        <w:rPr>
          <w:rFonts w:ascii="Times New Roman" w:hAnsi="Times New Roman" w:cs="Times New Roman"/>
        </w:rPr>
      </w:pPr>
    </w:p>
    <w:p w:rsidR="00763AD7" w:rsidRDefault="00CB5863" w:rsidP="00045807">
      <w:pPr>
        <w:spacing w:after="0" w:line="240" w:lineRule="auto"/>
        <w:jc w:val="both"/>
        <w:rPr>
          <w:rFonts w:ascii="Times New Roman" w:hAnsi="Times New Roman" w:cs="Times New Roman"/>
        </w:rPr>
      </w:pPr>
      <w:r w:rsidRPr="00B97088">
        <w:rPr>
          <w:rFonts w:ascii="Times New Roman" w:hAnsi="Times New Roman" w:cs="Times New Roman"/>
        </w:rPr>
        <w:t xml:space="preserve">Karakteristik massa air yang terdapat </w:t>
      </w:r>
      <w:r w:rsidR="007D10E8" w:rsidRPr="00B97088">
        <w:rPr>
          <w:rFonts w:ascii="Times New Roman" w:hAnsi="Times New Roman" w:cs="Times New Roman"/>
        </w:rPr>
        <w:t>p</w:t>
      </w:r>
      <w:r w:rsidRPr="00B97088">
        <w:rPr>
          <w:rFonts w:ascii="Times New Roman" w:hAnsi="Times New Roman" w:cs="Times New Roman"/>
        </w:rPr>
        <w:t xml:space="preserve">ada perairan P. Sumba adalah </w:t>
      </w:r>
      <w:r w:rsidRPr="00B97088">
        <w:rPr>
          <w:rFonts w:ascii="Times New Roman" w:hAnsi="Times New Roman" w:cs="Times New Roman"/>
          <w:i/>
        </w:rPr>
        <w:t xml:space="preserve">North Pacific Subtropical Water </w:t>
      </w:r>
      <w:r w:rsidR="00C04C6A" w:rsidRPr="00B97088">
        <w:rPr>
          <w:rFonts w:ascii="Times New Roman" w:hAnsi="Times New Roman" w:cs="Times New Roman"/>
        </w:rPr>
        <w:t>(NPSW), memiliki salinitas 34.55 – 34.7</w:t>
      </w:r>
      <w:r w:rsidR="003C45B5" w:rsidRPr="00B97088">
        <w:rPr>
          <w:rFonts w:ascii="Times New Roman" w:hAnsi="Times New Roman" w:cs="Times New Roman"/>
        </w:rPr>
        <w:t xml:space="preserve"> psu, suhu</w:t>
      </w:r>
      <w:r w:rsidRPr="00B97088">
        <w:rPr>
          <w:rFonts w:ascii="Times New Roman" w:hAnsi="Times New Roman" w:cs="Times New Roman"/>
        </w:rPr>
        <w:t xml:space="preserve"> 12</w:t>
      </w:r>
      <w:r w:rsidR="003C45B5" w:rsidRPr="00B97088">
        <w:rPr>
          <w:rFonts w:ascii="Times New Roman" w:hAnsi="Times New Roman" w:cs="Times New Roman"/>
        </w:rPr>
        <w:t xml:space="preserve"> </w:t>
      </w:r>
      <w:r w:rsidR="008C3487" w:rsidRPr="00B97088">
        <w:rPr>
          <w:rFonts w:ascii="Times New Roman" w:hAnsi="Times New Roman" w:cs="Times New Roman"/>
        </w:rPr>
        <w:t>–</w:t>
      </w:r>
      <w:r w:rsidR="003C45B5" w:rsidRPr="00B97088">
        <w:rPr>
          <w:rFonts w:ascii="Times New Roman" w:hAnsi="Times New Roman" w:cs="Times New Roman"/>
        </w:rPr>
        <w:t xml:space="preserve"> 15</w:t>
      </w:r>
      <w:r w:rsidR="008C3487" w:rsidRPr="00B97088">
        <w:rPr>
          <w:rFonts w:ascii="Times New Roman" w:hAnsi="Times New Roman" w:cs="Times New Roman"/>
        </w:rPr>
        <w:t xml:space="preserve"> </w:t>
      </w:r>
      <w:r w:rsidRPr="00B97088">
        <w:rPr>
          <w:rFonts w:ascii="Times New Roman" w:hAnsi="Times New Roman" w:cs="Times New Roman"/>
        </w:rPr>
        <w:t xml:space="preserve">°C, dan densitas 25.5 - 26. Pada lapisan dalam </w:t>
      </w:r>
      <w:r w:rsidR="00C9226F" w:rsidRPr="00B97088">
        <w:rPr>
          <w:rFonts w:ascii="Times New Roman" w:hAnsi="Times New Roman" w:cs="Times New Roman"/>
        </w:rPr>
        <w:t>diduga</w:t>
      </w:r>
      <w:r w:rsidRPr="00B97088">
        <w:rPr>
          <w:rFonts w:ascii="Times New Roman" w:hAnsi="Times New Roman" w:cs="Times New Roman"/>
        </w:rPr>
        <w:t xml:space="preserve"> massa air </w:t>
      </w:r>
      <w:r w:rsidRPr="00B97088">
        <w:rPr>
          <w:rFonts w:ascii="Times New Roman" w:hAnsi="Times New Roman" w:cs="Times New Roman"/>
          <w:i/>
        </w:rPr>
        <w:t>Indonesian Intermediate Water</w:t>
      </w:r>
      <w:r w:rsidRPr="00B97088">
        <w:rPr>
          <w:rFonts w:ascii="Times New Roman" w:hAnsi="Times New Roman" w:cs="Times New Roman"/>
        </w:rPr>
        <w:t xml:space="preserve"> (IIW), nilai salinitas 34.6 – 34.7 psu, suhu 3 – 7</w:t>
      </w:r>
      <w:r w:rsidR="008C3487" w:rsidRPr="00B97088">
        <w:rPr>
          <w:rFonts w:ascii="Times New Roman" w:hAnsi="Times New Roman" w:cs="Times New Roman"/>
        </w:rPr>
        <w:t xml:space="preserve"> </w:t>
      </w:r>
      <w:r w:rsidRPr="00B97088">
        <w:rPr>
          <w:rFonts w:ascii="Times New Roman" w:hAnsi="Times New Roman" w:cs="Times New Roman"/>
          <w:vertAlign w:val="superscript"/>
        </w:rPr>
        <w:t>o</w:t>
      </w:r>
      <w:r w:rsidR="002B4576" w:rsidRPr="00B97088">
        <w:rPr>
          <w:rFonts w:ascii="Times New Roman" w:hAnsi="Times New Roman" w:cs="Times New Roman"/>
        </w:rPr>
        <w:t>C, dan densitas 27 – 27.7.</w:t>
      </w:r>
    </w:p>
    <w:p w:rsidR="00045807" w:rsidRPr="00045807" w:rsidRDefault="00045807" w:rsidP="00045807">
      <w:pPr>
        <w:spacing w:after="0" w:line="240" w:lineRule="auto"/>
        <w:jc w:val="both"/>
        <w:rPr>
          <w:rFonts w:ascii="Times New Roman" w:hAnsi="Times New Roman" w:cs="Times New Roman"/>
        </w:rPr>
      </w:pPr>
    </w:p>
    <w:p w:rsidR="009A2C25" w:rsidRDefault="00045807" w:rsidP="00045807">
      <w:pPr>
        <w:pStyle w:val="ListParagraph"/>
        <w:spacing w:after="0" w:line="240" w:lineRule="auto"/>
        <w:ind w:left="0"/>
        <w:contextualSpacing w:val="0"/>
        <w:jc w:val="both"/>
        <w:rPr>
          <w:rFonts w:ascii="Times New Roman" w:hAnsi="Times New Roman" w:cs="Times New Roman"/>
          <w:b/>
          <w:sz w:val="24"/>
          <w:szCs w:val="24"/>
        </w:rPr>
      </w:pPr>
      <w:r w:rsidRPr="00045807">
        <w:rPr>
          <w:rFonts w:ascii="Times New Roman" w:hAnsi="Times New Roman" w:cs="Times New Roman"/>
          <w:b/>
          <w:sz w:val="24"/>
          <w:szCs w:val="24"/>
        </w:rPr>
        <w:t>DAFTAR PUSTAKA</w:t>
      </w:r>
    </w:p>
    <w:p w:rsidR="00045807" w:rsidRPr="00045807" w:rsidRDefault="00045807" w:rsidP="00045807">
      <w:pPr>
        <w:pStyle w:val="ListParagraph"/>
        <w:spacing w:after="0" w:line="240" w:lineRule="auto"/>
        <w:ind w:left="0"/>
        <w:contextualSpacing w:val="0"/>
        <w:jc w:val="both"/>
        <w:rPr>
          <w:rFonts w:ascii="Times New Roman" w:hAnsi="Times New Roman" w:cs="Times New Roman"/>
          <w:b/>
          <w:sz w:val="24"/>
          <w:szCs w:val="24"/>
        </w:rPr>
      </w:pPr>
    </w:p>
    <w:p w:rsidR="00623124" w:rsidRPr="00B97088" w:rsidRDefault="001402AD" w:rsidP="009D26CF">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B97088">
        <w:rPr>
          <w:rFonts w:ascii="Times New Roman" w:hAnsi="Times New Roman" w:cs="Times New Roman"/>
          <w:b/>
        </w:rPr>
        <w:fldChar w:fldCharType="begin" w:fldLock="1"/>
      </w:r>
      <w:r w:rsidRPr="00B97088">
        <w:rPr>
          <w:rFonts w:ascii="Times New Roman" w:hAnsi="Times New Roman" w:cs="Times New Roman"/>
          <w:b/>
        </w:rPr>
        <w:instrText xml:space="preserve">ADDIN Mendeley Bibliography CSL_BIBLIOGRAPHY </w:instrText>
      </w:r>
      <w:r w:rsidRPr="00B97088">
        <w:rPr>
          <w:rFonts w:ascii="Times New Roman" w:hAnsi="Times New Roman" w:cs="Times New Roman"/>
          <w:b/>
        </w:rPr>
        <w:fldChar w:fldCharType="separate"/>
      </w:r>
      <w:r w:rsidR="00623124" w:rsidRPr="00B97088">
        <w:rPr>
          <w:rFonts w:ascii="Times New Roman" w:hAnsi="Times New Roman" w:cs="Times New Roman"/>
          <w:noProof/>
          <w:szCs w:val="24"/>
        </w:rPr>
        <w:t xml:space="preserve">Agustinus., Dwi RT, Pandoe WW, Riyadi N. 2016. Studi Karakteristik Massa Air Untuk Menentukan Shadow Zone di Selat Makassar. </w:t>
      </w:r>
      <w:r w:rsidR="00623124" w:rsidRPr="00B97088">
        <w:rPr>
          <w:rFonts w:ascii="Times New Roman" w:hAnsi="Times New Roman" w:cs="Times New Roman"/>
          <w:i/>
          <w:noProof/>
          <w:szCs w:val="24"/>
        </w:rPr>
        <w:t>J Chart Datum</w:t>
      </w:r>
      <w:r w:rsidR="00623124" w:rsidRPr="00B97088">
        <w:rPr>
          <w:rFonts w:ascii="Times New Roman" w:hAnsi="Times New Roman" w:cs="Times New Roman"/>
          <w:noProof/>
          <w:szCs w:val="24"/>
        </w:rPr>
        <w:t>. 2:69–78.</w:t>
      </w:r>
    </w:p>
    <w:p w:rsidR="00623124" w:rsidRPr="00B97088" w:rsidRDefault="00623124" w:rsidP="009D26CF">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B97088">
        <w:rPr>
          <w:rFonts w:ascii="Times New Roman" w:hAnsi="Times New Roman" w:cs="Times New Roman"/>
          <w:noProof/>
          <w:szCs w:val="24"/>
        </w:rPr>
        <w:t xml:space="preserve">Emery WJ. 2003. Ocean Circulation (Water Types and Water Masses). </w:t>
      </w:r>
      <w:r w:rsidRPr="00B97088">
        <w:rPr>
          <w:rFonts w:ascii="Times New Roman" w:hAnsi="Times New Roman" w:cs="Times New Roman"/>
          <w:i/>
          <w:noProof/>
          <w:szCs w:val="24"/>
        </w:rPr>
        <w:t>Elsivier Sci</w:t>
      </w:r>
      <w:r w:rsidRPr="00B97088">
        <w:rPr>
          <w:rFonts w:ascii="Times New Roman" w:hAnsi="Times New Roman" w:cs="Times New Roman"/>
          <w:noProof/>
          <w:szCs w:val="24"/>
        </w:rPr>
        <w:t>.:1556–1567.</w:t>
      </w:r>
    </w:p>
    <w:p w:rsidR="00623124" w:rsidRPr="00B97088" w:rsidRDefault="00623124" w:rsidP="009D26CF">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B97088">
        <w:rPr>
          <w:rFonts w:ascii="Times New Roman" w:hAnsi="Times New Roman" w:cs="Times New Roman"/>
          <w:noProof/>
          <w:szCs w:val="24"/>
        </w:rPr>
        <w:t xml:space="preserve">Firdaus R, Setiyono H, Harsono G. 2016. Karakteristik Massa Air Lapisan Tercampur dan Lapisan Termoklin di Selat Lombok Pada Bulan November 2015. </w:t>
      </w:r>
      <w:r w:rsidRPr="00B97088">
        <w:rPr>
          <w:rFonts w:ascii="Times New Roman" w:hAnsi="Times New Roman" w:cs="Times New Roman"/>
          <w:i/>
          <w:noProof/>
          <w:szCs w:val="24"/>
        </w:rPr>
        <w:t>J OSEANOGRAFI</w:t>
      </w:r>
      <w:r w:rsidRPr="00B97088">
        <w:rPr>
          <w:rFonts w:ascii="Times New Roman" w:hAnsi="Times New Roman" w:cs="Times New Roman"/>
          <w:noProof/>
          <w:szCs w:val="24"/>
        </w:rPr>
        <w:t>. 5(4):425–434.</w:t>
      </w:r>
    </w:p>
    <w:p w:rsidR="00623124" w:rsidRPr="00B97088" w:rsidRDefault="00623124" w:rsidP="009D26CF">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B97088">
        <w:rPr>
          <w:rFonts w:ascii="Times New Roman" w:hAnsi="Times New Roman" w:cs="Times New Roman"/>
          <w:noProof/>
          <w:szCs w:val="24"/>
        </w:rPr>
        <w:t xml:space="preserve">Gaol JL, Arhatin RE, Ling MM. 2014. Pemetaan Suhu Permukaan Laut Dari Satelit Di Perairan </w:t>
      </w:r>
      <w:r w:rsidRPr="00B97088">
        <w:rPr>
          <w:rFonts w:ascii="Times New Roman" w:hAnsi="Times New Roman" w:cs="Times New Roman"/>
          <w:noProof/>
          <w:szCs w:val="24"/>
        </w:rPr>
        <w:lastRenderedPageBreak/>
        <w:t>Indonesia Untuk Mendukung “One Map Policy.” In: Seminar Nasional Penginderaan Jauh 2014. p. 433–442.</w:t>
      </w:r>
    </w:p>
    <w:p w:rsidR="00623124" w:rsidRPr="00B97088" w:rsidRDefault="00623124" w:rsidP="009D26CF">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B97088">
        <w:rPr>
          <w:rFonts w:ascii="Times New Roman" w:hAnsi="Times New Roman" w:cs="Times New Roman"/>
          <w:noProof/>
          <w:szCs w:val="24"/>
        </w:rPr>
        <w:t xml:space="preserve">Harvianto L, Parengkuan M, Koropitan AF, Agustiadi T. 2015. Analisis Diagram T-S Berdasarkan Parameter Oseanografis di Perairan Selat Lombok. Surya Octag Interdiscip </w:t>
      </w:r>
      <w:r w:rsidRPr="00B97088">
        <w:rPr>
          <w:rFonts w:ascii="Times New Roman" w:hAnsi="Times New Roman" w:cs="Times New Roman"/>
          <w:i/>
          <w:noProof/>
          <w:szCs w:val="24"/>
        </w:rPr>
        <w:t>J Technol</w:t>
      </w:r>
      <w:r w:rsidRPr="00B97088">
        <w:rPr>
          <w:rFonts w:ascii="Times New Roman" w:hAnsi="Times New Roman" w:cs="Times New Roman"/>
          <w:noProof/>
          <w:szCs w:val="24"/>
        </w:rPr>
        <w:t>. 1(1):103–119.</w:t>
      </w:r>
    </w:p>
    <w:p w:rsidR="00623124" w:rsidRPr="00B97088" w:rsidRDefault="00623124" w:rsidP="009D26CF">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B97088">
        <w:rPr>
          <w:rFonts w:ascii="Times New Roman" w:hAnsi="Times New Roman" w:cs="Times New Roman"/>
          <w:noProof/>
          <w:szCs w:val="24"/>
        </w:rPr>
        <w:t xml:space="preserve">Hasanudin M. 1998. Arus Lintas Indonesia (ARLINDO). </w:t>
      </w:r>
      <w:r w:rsidRPr="00B97088">
        <w:rPr>
          <w:rFonts w:ascii="Times New Roman" w:hAnsi="Times New Roman" w:cs="Times New Roman"/>
          <w:i/>
          <w:noProof/>
          <w:szCs w:val="24"/>
        </w:rPr>
        <w:t>J Oseana</w:t>
      </w:r>
      <w:r w:rsidRPr="00B97088">
        <w:rPr>
          <w:rFonts w:ascii="Times New Roman" w:hAnsi="Times New Roman" w:cs="Times New Roman"/>
          <w:noProof/>
          <w:szCs w:val="24"/>
        </w:rPr>
        <w:t>. XXIII(2):1–9.</w:t>
      </w:r>
    </w:p>
    <w:p w:rsidR="00623124" w:rsidRPr="00B97088" w:rsidRDefault="00623124" w:rsidP="009D26CF">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B97088">
        <w:rPr>
          <w:rFonts w:ascii="Times New Roman" w:hAnsi="Times New Roman" w:cs="Times New Roman"/>
          <w:noProof/>
          <w:szCs w:val="24"/>
        </w:rPr>
        <w:t>Ilahude A, Gordon AL. 1994. Water Masses of the Indonesian Seas Through flow. In: IOC- WESTPAC Third International Scientific Symposium. Bali - Indonesia.</w:t>
      </w:r>
    </w:p>
    <w:p w:rsidR="00623124" w:rsidRPr="00B97088" w:rsidRDefault="00623124" w:rsidP="009D26CF">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B97088">
        <w:rPr>
          <w:rFonts w:ascii="Times New Roman" w:hAnsi="Times New Roman" w:cs="Times New Roman"/>
          <w:noProof/>
          <w:szCs w:val="24"/>
        </w:rPr>
        <w:t xml:space="preserve">Kaharuddin. 2013. Analisis Karakteristik Massa Air pada Lapisan Termoklin di Selatan Dewakang Sill Selat Makassar. </w:t>
      </w:r>
      <w:r w:rsidRPr="00B97088">
        <w:rPr>
          <w:rFonts w:ascii="Times New Roman" w:hAnsi="Times New Roman" w:cs="Times New Roman"/>
          <w:i/>
          <w:noProof/>
          <w:szCs w:val="24"/>
        </w:rPr>
        <w:t>J Pertan Terpadu</w:t>
      </w:r>
      <w:r w:rsidRPr="00B97088">
        <w:rPr>
          <w:rFonts w:ascii="Times New Roman" w:hAnsi="Times New Roman" w:cs="Times New Roman"/>
          <w:noProof/>
          <w:szCs w:val="24"/>
        </w:rPr>
        <w:t>. 1(1):191–207.</w:t>
      </w:r>
    </w:p>
    <w:p w:rsidR="00623124" w:rsidRPr="00B97088" w:rsidRDefault="00623124" w:rsidP="009D26CF">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B97088">
        <w:rPr>
          <w:rFonts w:ascii="Times New Roman" w:hAnsi="Times New Roman" w:cs="Times New Roman"/>
          <w:noProof/>
          <w:szCs w:val="24"/>
        </w:rPr>
        <w:t xml:space="preserve">Lana AB, Kurniawati N, Purba NP, Syamsuddin ML. 2017. Thermocline Layers Depth and Thickness in Indonesian Waters when Southeast Monsoon. </w:t>
      </w:r>
      <w:r w:rsidRPr="00B97088">
        <w:rPr>
          <w:rFonts w:ascii="Times New Roman" w:hAnsi="Times New Roman" w:cs="Times New Roman"/>
          <w:i/>
          <w:noProof/>
          <w:szCs w:val="24"/>
        </w:rPr>
        <w:t>J Omni-Akuatika</w:t>
      </w:r>
      <w:r w:rsidRPr="00B97088">
        <w:rPr>
          <w:rFonts w:ascii="Times New Roman" w:hAnsi="Times New Roman" w:cs="Times New Roman"/>
          <w:noProof/>
          <w:szCs w:val="24"/>
        </w:rPr>
        <w:t>. 13(2):65–72.</w:t>
      </w:r>
    </w:p>
    <w:p w:rsidR="00623124" w:rsidRPr="00B97088" w:rsidRDefault="00623124" w:rsidP="009D26CF">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B97088">
        <w:rPr>
          <w:rFonts w:ascii="Times New Roman" w:hAnsi="Times New Roman" w:cs="Times New Roman"/>
          <w:noProof/>
          <w:szCs w:val="24"/>
        </w:rPr>
        <w:t>Lazuardi ME, Sanjaya W, Hutasoit P, Welly M, Subijanto J. 2014. Survei Biofisik dan Sosial Ekonomi di Selatan Pulau Sumba – Provinsi Nusa Tenggara Timur. Bali - Indonesia.</w:t>
      </w:r>
    </w:p>
    <w:p w:rsidR="00623124" w:rsidRPr="00B97088" w:rsidRDefault="00623124" w:rsidP="009D26CF">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B97088">
        <w:rPr>
          <w:rFonts w:ascii="Times New Roman" w:hAnsi="Times New Roman" w:cs="Times New Roman"/>
          <w:noProof/>
          <w:szCs w:val="24"/>
        </w:rPr>
        <w:t xml:space="preserve">Nontji A. 2007. </w:t>
      </w:r>
      <w:r w:rsidRPr="00B97088">
        <w:rPr>
          <w:rFonts w:ascii="Times New Roman" w:hAnsi="Times New Roman" w:cs="Times New Roman"/>
          <w:i/>
          <w:noProof/>
          <w:szCs w:val="24"/>
        </w:rPr>
        <w:t>Laut Nusantara</w:t>
      </w:r>
      <w:r w:rsidRPr="00B97088">
        <w:rPr>
          <w:rFonts w:ascii="Times New Roman" w:hAnsi="Times New Roman" w:cs="Times New Roman"/>
          <w:noProof/>
          <w:szCs w:val="24"/>
        </w:rPr>
        <w:t>. 5th ed. Jakarta: Djambatan.</w:t>
      </w:r>
    </w:p>
    <w:p w:rsidR="00623124" w:rsidRPr="00B97088" w:rsidRDefault="00623124" w:rsidP="009D26CF">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B97088">
        <w:rPr>
          <w:rFonts w:ascii="Times New Roman" w:hAnsi="Times New Roman" w:cs="Times New Roman"/>
          <w:noProof/>
          <w:szCs w:val="24"/>
        </w:rPr>
        <w:t>ODV [Ocean Data View]. 2013. World Ocean Atlas 2013. Ocean Data View. [accessed 2018 Sep 14]. http://odv.awi.de/data/ocean/worlt-ocean-atlas-2013/.</w:t>
      </w:r>
    </w:p>
    <w:p w:rsidR="00623124" w:rsidRPr="00B97088" w:rsidRDefault="00623124" w:rsidP="009D26CF">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B97088">
        <w:rPr>
          <w:rFonts w:ascii="Times New Roman" w:hAnsi="Times New Roman" w:cs="Times New Roman"/>
          <w:noProof/>
          <w:szCs w:val="24"/>
        </w:rPr>
        <w:t>Pond S, Pickard GL. 1983. Introductory Dynamical Oceanography. Edisi 2. Canada: Department of Oceanography - University of British Columbia.</w:t>
      </w:r>
    </w:p>
    <w:p w:rsidR="00623124" w:rsidRPr="00B97088" w:rsidRDefault="00623124" w:rsidP="009D26CF">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B97088">
        <w:rPr>
          <w:rFonts w:ascii="Times New Roman" w:hAnsi="Times New Roman" w:cs="Times New Roman"/>
          <w:noProof/>
          <w:szCs w:val="24"/>
        </w:rPr>
        <w:t xml:space="preserve">Purba M. 2007. Dinamika Perairan Selatan P. Jawa - P. Sumbawa Saat Muson Tenggara. </w:t>
      </w:r>
      <w:r w:rsidRPr="00B97088">
        <w:rPr>
          <w:rFonts w:ascii="Times New Roman" w:hAnsi="Times New Roman" w:cs="Times New Roman"/>
          <w:i/>
          <w:noProof/>
          <w:szCs w:val="24"/>
        </w:rPr>
        <w:t>J Ilmu Kelaut dan Perikan TORANI</w:t>
      </w:r>
      <w:r w:rsidRPr="00B97088">
        <w:rPr>
          <w:rFonts w:ascii="Times New Roman" w:hAnsi="Times New Roman" w:cs="Times New Roman"/>
          <w:noProof/>
          <w:szCs w:val="24"/>
        </w:rPr>
        <w:t>. 17(2):140–150.</w:t>
      </w:r>
    </w:p>
    <w:p w:rsidR="00623124" w:rsidRPr="00B97088" w:rsidRDefault="00623124" w:rsidP="009D26CF">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B97088">
        <w:rPr>
          <w:rFonts w:ascii="Times New Roman" w:hAnsi="Times New Roman" w:cs="Times New Roman"/>
          <w:noProof/>
          <w:szCs w:val="24"/>
        </w:rPr>
        <w:t xml:space="preserve">Purwandana A. 2013. Kajian Percampuran Vertikal Massa Air dan Manfaatnya. </w:t>
      </w:r>
      <w:r w:rsidRPr="00B97088">
        <w:rPr>
          <w:rFonts w:ascii="Times New Roman" w:hAnsi="Times New Roman" w:cs="Times New Roman"/>
          <w:i/>
          <w:noProof/>
          <w:szCs w:val="24"/>
        </w:rPr>
        <w:t>J Oseana</w:t>
      </w:r>
      <w:r w:rsidRPr="00B97088">
        <w:rPr>
          <w:rFonts w:ascii="Times New Roman" w:hAnsi="Times New Roman" w:cs="Times New Roman"/>
          <w:noProof/>
          <w:szCs w:val="24"/>
        </w:rPr>
        <w:t>. xxxviii(3):9–22.</w:t>
      </w:r>
    </w:p>
    <w:p w:rsidR="00623124" w:rsidRPr="00B97088" w:rsidRDefault="00623124" w:rsidP="009D26CF">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B97088">
        <w:rPr>
          <w:rFonts w:ascii="Times New Roman" w:hAnsi="Times New Roman" w:cs="Times New Roman"/>
          <w:noProof/>
          <w:szCs w:val="24"/>
        </w:rPr>
        <w:t xml:space="preserve">Qu T, Du Y, Strachan J, Meyers G, Slingo J. 2005. Sea Surface Temperature and Its Variability In The Indoneisan Region. </w:t>
      </w:r>
      <w:r w:rsidRPr="00B97088">
        <w:rPr>
          <w:rFonts w:ascii="Times New Roman" w:hAnsi="Times New Roman" w:cs="Times New Roman"/>
          <w:i/>
          <w:noProof/>
          <w:szCs w:val="24"/>
        </w:rPr>
        <w:t>J Oceanogr</w:t>
      </w:r>
      <w:r w:rsidRPr="00B97088">
        <w:rPr>
          <w:rFonts w:ascii="Times New Roman" w:hAnsi="Times New Roman" w:cs="Times New Roman"/>
          <w:noProof/>
          <w:szCs w:val="24"/>
        </w:rPr>
        <w:t>. 18(4):50–61.</w:t>
      </w:r>
    </w:p>
    <w:p w:rsidR="00623124" w:rsidRPr="00B97088" w:rsidRDefault="00623124" w:rsidP="009D26CF">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B97088">
        <w:rPr>
          <w:rFonts w:ascii="Times New Roman" w:hAnsi="Times New Roman" w:cs="Times New Roman"/>
          <w:noProof/>
          <w:szCs w:val="24"/>
        </w:rPr>
        <w:t>Ropo R. 2018. Waspada Berlayar di Perairan Selatan Pulau SUmba, Potensi Tinggi Gelombang 3.0 Meter. POS-KUPANG.</w:t>
      </w:r>
    </w:p>
    <w:p w:rsidR="00623124" w:rsidRPr="00B97088" w:rsidRDefault="00623124" w:rsidP="009D26CF">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B97088">
        <w:rPr>
          <w:rFonts w:ascii="Times New Roman" w:hAnsi="Times New Roman" w:cs="Times New Roman"/>
          <w:noProof/>
          <w:szCs w:val="24"/>
        </w:rPr>
        <w:t xml:space="preserve">Siregar SN, Sari LP, Purba NP, Pranowo WS, Syamsuddin ML. 2017. Pertukaran Massa Air di Laut Jawa Terhadap Periodisitas Monsun </w:t>
      </w:r>
      <w:r w:rsidRPr="00B97088">
        <w:rPr>
          <w:rFonts w:ascii="Times New Roman" w:hAnsi="Times New Roman" w:cs="Times New Roman"/>
          <w:noProof/>
          <w:szCs w:val="24"/>
        </w:rPr>
        <w:lastRenderedPageBreak/>
        <w:t xml:space="preserve">dan Arlindo pada Tahun 2015. </w:t>
      </w:r>
      <w:r w:rsidRPr="00B97088">
        <w:rPr>
          <w:rFonts w:ascii="Times New Roman" w:hAnsi="Times New Roman" w:cs="Times New Roman"/>
          <w:i/>
          <w:noProof/>
          <w:szCs w:val="24"/>
        </w:rPr>
        <w:t>J DEPIK</w:t>
      </w:r>
      <w:r w:rsidRPr="00B97088">
        <w:rPr>
          <w:rFonts w:ascii="Times New Roman" w:hAnsi="Times New Roman" w:cs="Times New Roman"/>
          <w:noProof/>
          <w:szCs w:val="24"/>
        </w:rPr>
        <w:t>. 6(1):44–59. doi:10.13170/depik.6.1.5523.</w:t>
      </w:r>
    </w:p>
    <w:p w:rsidR="00623124" w:rsidRPr="00B97088" w:rsidRDefault="00623124" w:rsidP="009D26CF">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B97088">
        <w:rPr>
          <w:rFonts w:ascii="Times New Roman" w:hAnsi="Times New Roman" w:cs="Times New Roman"/>
          <w:noProof/>
          <w:szCs w:val="24"/>
        </w:rPr>
        <w:t xml:space="preserve">Sprintall J, Wijffels SE, Molcard R, Jaya I. 2009. Direct Estimates of the Indonesian Throughflow Entering the Indian Ocean: 2004–2006. </w:t>
      </w:r>
      <w:r w:rsidRPr="00B97088">
        <w:rPr>
          <w:rFonts w:ascii="Times New Roman" w:hAnsi="Times New Roman" w:cs="Times New Roman"/>
          <w:i/>
          <w:noProof/>
          <w:szCs w:val="24"/>
        </w:rPr>
        <w:t>J Geophys Res</w:t>
      </w:r>
      <w:r w:rsidRPr="00B97088">
        <w:rPr>
          <w:rFonts w:ascii="Times New Roman" w:hAnsi="Times New Roman" w:cs="Times New Roman"/>
          <w:noProof/>
          <w:szCs w:val="24"/>
        </w:rPr>
        <w:t>.</w:t>
      </w:r>
    </w:p>
    <w:p w:rsidR="00623124" w:rsidRPr="00B97088" w:rsidRDefault="00623124" w:rsidP="009D26CF">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B97088">
        <w:rPr>
          <w:rFonts w:ascii="Times New Roman" w:hAnsi="Times New Roman" w:cs="Times New Roman"/>
          <w:noProof/>
          <w:szCs w:val="24"/>
        </w:rPr>
        <w:t>Wijaya R, Setiawan F, Fitriani SD. 2011. Kajian Fenomena Arlindo di Laut Seram dan Kaitannya dengan Perubahan Iklim Global. In: Seminar Internasional Kelautan. Denpasar - Bali: Balai Riset Observasi Kelautan.</w:t>
      </w:r>
    </w:p>
    <w:p w:rsidR="00623124" w:rsidRPr="00B97088" w:rsidRDefault="00623124" w:rsidP="009D26CF">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B97088">
        <w:rPr>
          <w:rFonts w:ascii="Times New Roman" w:hAnsi="Times New Roman" w:cs="Times New Roman"/>
          <w:noProof/>
          <w:szCs w:val="24"/>
        </w:rPr>
        <w:t xml:space="preserve">Wijffels S, Sprintall J, Fieux M, Bray N. 2002. The JADE and WOCE I10/IR6 Throughtflow Sections in the Southeast Indian Ocean. Part 1: </w:t>
      </w:r>
      <w:r w:rsidRPr="00B97088">
        <w:rPr>
          <w:rFonts w:ascii="Times New Roman" w:hAnsi="Times New Roman" w:cs="Times New Roman"/>
          <w:noProof/>
          <w:szCs w:val="24"/>
        </w:rPr>
        <w:lastRenderedPageBreak/>
        <w:t xml:space="preserve">Water Mass Distribution and Variability. </w:t>
      </w:r>
      <w:r w:rsidRPr="00B97088">
        <w:rPr>
          <w:rFonts w:ascii="Times New Roman" w:hAnsi="Times New Roman" w:cs="Times New Roman"/>
          <w:i/>
          <w:noProof/>
          <w:szCs w:val="24"/>
        </w:rPr>
        <w:t>J Deep Sea Res</w:t>
      </w:r>
      <w:r w:rsidRPr="00B97088">
        <w:rPr>
          <w:rFonts w:ascii="Times New Roman" w:hAnsi="Times New Roman" w:cs="Times New Roman"/>
          <w:noProof/>
          <w:szCs w:val="24"/>
        </w:rPr>
        <w:t>. 49(7):1341–1362.</w:t>
      </w:r>
    </w:p>
    <w:p w:rsidR="00623124" w:rsidRPr="00B97088" w:rsidRDefault="00623124" w:rsidP="009D26CF">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B97088">
        <w:rPr>
          <w:rFonts w:ascii="Times New Roman" w:hAnsi="Times New Roman" w:cs="Times New Roman"/>
          <w:noProof/>
          <w:szCs w:val="24"/>
        </w:rPr>
        <w:t xml:space="preserve">Wyrtki K. 1961. </w:t>
      </w:r>
      <w:r w:rsidRPr="00B97088">
        <w:rPr>
          <w:rFonts w:ascii="Times New Roman" w:hAnsi="Times New Roman" w:cs="Times New Roman"/>
          <w:i/>
          <w:noProof/>
          <w:szCs w:val="24"/>
        </w:rPr>
        <w:t>NAGA REPORT (Scientific Results of Marine Investigations of the South China Sea and the Gulf of Thailand 1959-1961)</w:t>
      </w:r>
      <w:r w:rsidRPr="00B97088">
        <w:rPr>
          <w:rFonts w:ascii="Times New Roman" w:hAnsi="Times New Roman" w:cs="Times New Roman"/>
          <w:noProof/>
          <w:szCs w:val="24"/>
        </w:rPr>
        <w:t>. 2 ed. La Jolla, California: Scripps Institution of Oceanography - The University of California.</w:t>
      </w:r>
    </w:p>
    <w:p w:rsidR="00623124" w:rsidRPr="00B97088" w:rsidRDefault="00623124" w:rsidP="009D26CF">
      <w:pPr>
        <w:widowControl w:val="0"/>
        <w:autoSpaceDE w:val="0"/>
        <w:autoSpaceDN w:val="0"/>
        <w:adjustRightInd w:val="0"/>
        <w:spacing w:after="0" w:line="240" w:lineRule="auto"/>
        <w:ind w:left="426" w:hanging="426"/>
        <w:jc w:val="both"/>
        <w:rPr>
          <w:rFonts w:ascii="Times New Roman" w:hAnsi="Times New Roman" w:cs="Times New Roman"/>
          <w:noProof/>
          <w:szCs w:val="24"/>
        </w:rPr>
      </w:pPr>
      <w:r w:rsidRPr="00B97088">
        <w:rPr>
          <w:rFonts w:ascii="Times New Roman" w:hAnsi="Times New Roman" w:cs="Times New Roman"/>
          <w:noProof/>
          <w:szCs w:val="24"/>
        </w:rPr>
        <w:t xml:space="preserve">Wyrtki K. 1962. The upwelling in the region between Java and Australia during the south-east monsoon. Aust </w:t>
      </w:r>
      <w:r w:rsidRPr="00B97088">
        <w:rPr>
          <w:rFonts w:ascii="Times New Roman" w:hAnsi="Times New Roman" w:cs="Times New Roman"/>
          <w:i/>
          <w:noProof/>
          <w:szCs w:val="24"/>
        </w:rPr>
        <w:t>J Mar Freshw Res</w:t>
      </w:r>
      <w:r w:rsidRPr="00B97088">
        <w:rPr>
          <w:rFonts w:ascii="Times New Roman" w:hAnsi="Times New Roman" w:cs="Times New Roman"/>
          <w:noProof/>
          <w:szCs w:val="24"/>
        </w:rPr>
        <w:t>. 13:217–225.</w:t>
      </w:r>
    </w:p>
    <w:p w:rsidR="00623124" w:rsidRPr="00B97088" w:rsidRDefault="00623124" w:rsidP="009D26CF">
      <w:pPr>
        <w:widowControl w:val="0"/>
        <w:autoSpaceDE w:val="0"/>
        <w:autoSpaceDN w:val="0"/>
        <w:adjustRightInd w:val="0"/>
        <w:spacing w:after="0" w:line="240" w:lineRule="auto"/>
        <w:ind w:left="426" w:hanging="426"/>
        <w:jc w:val="both"/>
        <w:rPr>
          <w:rFonts w:ascii="Times New Roman" w:hAnsi="Times New Roman" w:cs="Times New Roman"/>
          <w:noProof/>
        </w:rPr>
      </w:pPr>
      <w:r w:rsidRPr="00B97088">
        <w:rPr>
          <w:rFonts w:ascii="Times New Roman" w:hAnsi="Times New Roman" w:cs="Times New Roman"/>
          <w:noProof/>
          <w:szCs w:val="24"/>
        </w:rPr>
        <w:t xml:space="preserve">You Y. 2003. The Pathway and Circulation of North Pacific Intermediate Water. </w:t>
      </w:r>
      <w:r w:rsidRPr="00B97088">
        <w:rPr>
          <w:rFonts w:ascii="Times New Roman" w:hAnsi="Times New Roman" w:cs="Times New Roman"/>
          <w:i/>
          <w:noProof/>
          <w:szCs w:val="24"/>
        </w:rPr>
        <w:t>J Geophys Res Lett</w:t>
      </w:r>
      <w:r w:rsidRPr="00B97088">
        <w:rPr>
          <w:rFonts w:ascii="Times New Roman" w:hAnsi="Times New Roman" w:cs="Times New Roman"/>
          <w:noProof/>
          <w:szCs w:val="24"/>
        </w:rPr>
        <w:t>. 30(24):1–4.</w:t>
      </w:r>
    </w:p>
    <w:p w:rsidR="00420E8A" w:rsidRPr="00B97088" w:rsidRDefault="001402AD" w:rsidP="00DD4688">
      <w:pPr>
        <w:pStyle w:val="ListParagraph"/>
        <w:spacing w:after="0" w:line="240" w:lineRule="auto"/>
        <w:ind w:left="567" w:hanging="567"/>
        <w:contextualSpacing w:val="0"/>
        <w:jc w:val="both"/>
        <w:rPr>
          <w:rFonts w:ascii="Times New Roman" w:hAnsi="Times New Roman" w:cs="Times New Roman"/>
          <w:b/>
        </w:rPr>
        <w:sectPr w:rsidR="00420E8A" w:rsidRPr="00B97088" w:rsidSect="008C6F89">
          <w:type w:val="continuous"/>
          <w:pgSz w:w="11907" w:h="16840" w:code="9"/>
          <w:pgMar w:top="1701" w:right="1134" w:bottom="1701" w:left="1134" w:header="720" w:footer="720" w:gutter="0"/>
          <w:cols w:num="2" w:space="567"/>
          <w:docGrid w:linePitch="360"/>
        </w:sectPr>
      </w:pPr>
      <w:r w:rsidRPr="00B97088">
        <w:rPr>
          <w:rFonts w:ascii="Times New Roman" w:hAnsi="Times New Roman" w:cs="Times New Roman"/>
          <w:b/>
        </w:rPr>
        <w:fldChar w:fldCharType="end"/>
      </w:r>
    </w:p>
    <w:p w:rsidR="00030598" w:rsidRPr="00B97088" w:rsidRDefault="00030598" w:rsidP="001C23A6">
      <w:pPr>
        <w:pStyle w:val="ListParagraph"/>
        <w:spacing w:after="120" w:line="240" w:lineRule="auto"/>
        <w:ind w:left="567" w:hanging="567"/>
        <w:contextualSpacing w:val="0"/>
        <w:jc w:val="both"/>
        <w:rPr>
          <w:rFonts w:ascii="Times New Roman" w:hAnsi="Times New Roman" w:cs="Times New Roman"/>
          <w:b/>
        </w:rPr>
      </w:pPr>
    </w:p>
    <w:p w:rsidR="001402AD" w:rsidRPr="00B97088" w:rsidRDefault="001402AD" w:rsidP="001C23A6">
      <w:pPr>
        <w:pStyle w:val="ListParagraph"/>
        <w:spacing w:after="120" w:line="240" w:lineRule="auto"/>
        <w:ind w:left="567" w:hanging="567"/>
        <w:contextualSpacing w:val="0"/>
        <w:jc w:val="both"/>
        <w:rPr>
          <w:rFonts w:ascii="Times New Roman" w:hAnsi="Times New Roman" w:cs="Times New Roman"/>
          <w:b/>
        </w:rPr>
      </w:pPr>
    </w:p>
    <w:p w:rsidR="001868E3" w:rsidRPr="00B97088" w:rsidRDefault="001868E3" w:rsidP="00E56D03">
      <w:pPr>
        <w:spacing w:after="0" w:line="240" w:lineRule="auto"/>
        <w:ind w:left="567" w:hanging="567"/>
        <w:jc w:val="center"/>
        <w:rPr>
          <w:rFonts w:ascii="Times New Roman" w:hAnsi="Times New Roman" w:cs="Times New Roman"/>
        </w:rPr>
      </w:pPr>
    </w:p>
    <w:p w:rsidR="001868E3" w:rsidRPr="00B97088" w:rsidRDefault="001868E3" w:rsidP="00E56D03">
      <w:pPr>
        <w:spacing w:after="0" w:line="240" w:lineRule="auto"/>
        <w:ind w:left="567" w:hanging="567"/>
        <w:jc w:val="center"/>
        <w:rPr>
          <w:rFonts w:ascii="Times New Roman" w:hAnsi="Times New Roman" w:cs="Times New Roman"/>
        </w:rPr>
      </w:pPr>
    </w:p>
    <w:p w:rsidR="001868E3" w:rsidRPr="00B97088" w:rsidRDefault="001868E3" w:rsidP="00E56D03">
      <w:pPr>
        <w:spacing w:after="0" w:line="240" w:lineRule="auto"/>
        <w:ind w:left="567" w:hanging="567"/>
        <w:jc w:val="center"/>
        <w:rPr>
          <w:rFonts w:ascii="Times New Roman" w:hAnsi="Times New Roman" w:cs="Times New Roman"/>
        </w:rPr>
      </w:pPr>
    </w:p>
    <w:p w:rsidR="001868E3" w:rsidRPr="00B97088" w:rsidRDefault="001868E3" w:rsidP="00E56D03">
      <w:pPr>
        <w:spacing w:after="0" w:line="240" w:lineRule="auto"/>
        <w:ind w:left="567" w:hanging="567"/>
        <w:jc w:val="center"/>
        <w:rPr>
          <w:rFonts w:ascii="Times New Roman" w:hAnsi="Times New Roman" w:cs="Times New Roman"/>
        </w:rPr>
      </w:pPr>
    </w:p>
    <w:p w:rsidR="001868E3" w:rsidRPr="00B97088" w:rsidRDefault="001868E3" w:rsidP="00E56D03">
      <w:pPr>
        <w:spacing w:after="0" w:line="240" w:lineRule="auto"/>
        <w:ind w:left="567" w:hanging="567"/>
        <w:jc w:val="center"/>
        <w:rPr>
          <w:rFonts w:ascii="Times New Roman" w:hAnsi="Times New Roman" w:cs="Times New Roman"/>
        </w:rPr>
      </w:pPr>
    </w:p>
    <w:p w:rsidR="001868E3" w:rsidRPr="00B97088" w:rsidRDefault="001868E3" w:rsidP="00E56D03">
      <w:pPr>
        <w:spacing w:after="0" w:line="240" w:lineRule="auto"/>
        <w:ind w:left="567" w:hanging="567"/>
        <w:jc w:val="center"/>
        <w:rPr>
          <w:rFonts w:ascii="Times New Roman" w:hAnsi="Times New Roman" w:cs="Times New Roman"/>
        </w:rPr>
      </w:pPr>
    </w:p>
    <w:p w:rsidR="001868E3" w:rsidRPr="00B97088" w:rsidRDefault="001868E3" w:rsidP="00E56D03">
      <w:pPr>
        <w:spacing w:after="0" w:line="240" w:lineRule="auto"/>
        <w:ind w:left="567" w:hanging="567"/>
        <w:jc w:val="center"/>
        <w:rPr>
          <w:rFonts w:ascii="Times New Roman" w:hAnsi="Times New Roman" w:cs="Times New Roman"/>
        </w:rPr>
      </w:pPr>
    </w:p>
    <w:p w:rsidR="001868E3" w:rsidRPr="00B97088" w:rsidRDefault="001868E3" w:rsidP="00E56D03">
      <w:pPr>
        <w:spacing w:after="0" w:line="240" w:lineRule="auto"/>
        <w:ind w:left="567" w:hanging="567"/>
        <w:jc w:val="center"/>
        <w:rPr>
          <w:rFonts w:ascii="Times New Roman" w:hAnsi="Times New Roman" w:cs="Times New Roman"/>
        </w:rPr>
      </w:pPr>
    </w:p>
    <w:p w:rsidR="001868E3" w:rsidRPr="00B97088" w:rsidRDefault="001868E3" w:rsidP="00E56D03">
      <w:pPr>
        <w:spacing w:after="0" w:line="240" w:lineRule="auto"/>
        <w:ind w:left="567" w:hanging="567"/>
        <w:jc w:val="center"/>
        <w:rPr>
          <w:rFonts w:ascii="Times New Roman" w:hAnsi="Times New Roman" w:cs="Times New Roman"/>
        </w:rPr>
      </w:pPr>
    </w:p>
    <w:p w:rsidR="001868E3" w:rsidRPr="00B97088" w:rsidRDefault="001868E3" w:rsidP="00E56D03">
      <w:pPr>
        <w:spacing w:after="0" w:line="240" w:lineRule="auto"/>
        <w:ind w:left="567" w:hanging="567"/>
        <w:jc w:val="center"/>
        <w:rPr>
          <w:rFonts w:ascii="Times New Roman" w:hAnsi="Times New Roman" w:cs="Times New Roman"/>
        </w:rPr>
      </w:pPr>
    </w:p>
    <w:p w:rsidR="001868E3" w:rsidRPr="00B97088" w:rsidRDefault="001868E3" w:rsidP="00E56D03">
      <w:pPr>
        <w:spacing w:after="0" w:line="240" w:lineRule="auto"/>
        <w:ind w:left="567" w:hanging="567"/>
        <w:jc w:val="center"/>
        <w:rPr>
          <w:rFonts w:ascii="Times New Roman" w:hAnsi="Times New Roman" w:cs="Times New Roman"/>
        </w:rPr>
      </w:pPr>
    </w:p>
    <w:p w:rsidR="001868E3" w:rsidRPr="00B97088" w:rsidRDefault="001868E3" w:rsidP="00E56D03">
      <w:pPr>
        <w:spacing w:after="0" w:line="240" w:lineRule="auto"/>
        <w:ind w:left="567" w:hanging="567"/>
        <w:jc w:val="center"/>
        <w:rPr>
          <w:rFonts w:ascii="Times New Roman" w:hAnsi="Times New Roman" w:cs="Times New Roman"/>
        </w:rPr>
      </w:pPr>
    </w:p>
    <w:sectPr w:rsidR="001868E3" w:rsidRPr="00B97088" w:rsidSect="008C6F89">
      <w:type w:val="continuous"/>
      <w:pgSz w:w="11907" w:h="16840" w:code="9"/>
      <w:pgMar w:top="1701" w:right="1134" w:bottom="170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4EB" w:rsidRDefault="00D414EB" w:rsidP="00A10013">
      <w:pPr>
        <w:spacing w:after="0" w:line="240" w:lineRule="auto"/>
      </w:pPr>
      <w:r>
        <w:separator/>
      </w:r>
    </w:p>
  </w:endnote>
  <w:endnote w:type="continuationSeparator" w:id="0">
    <w:p w:rsidR="00D414EB" w:rsidRDefault="00D414EB" w:rsidP="00A10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Math">
    <w:panose1 w:val="02040503050406030204"/>
    <w:charset w:val="00"/>
    <w:family w:val="roman"/>
    <w:pitch w:val="variable"/>
    <w:sig w:usb0="E00002FF" w:usb1="42002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EC9" w:rsidRDefault="005D0EC9">
    <w:pPr>
      <w:pStyle w:val="Footer"/>
      <w:jc w:val="right"/>
    </w:pPr>
  </w:p>
  <w:p w:rsidR="005D0EC9" w:rsidRDefault="005D0E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4EB" w:rsidRDefault="00D414EB" w:rsidP="00A10013">
      <w:pPr>
        <w:spacing w:after="0" w:line="240" w:lineRule="auto"/>
      </w:pPr>
      <w:r>
        <w:separator/>
      </w:r>
    </w:p>
  </w:footnote>
  <w:footnote w:type="continuationSeparator" w:id="0">
    <w:p w:rsidR="00D414EB" w:rsidRDefault="00D414EB" w:rsidP="00A100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853"/>
    <w:multiLevelType w:val="hybridMultilevel"/>
    <w:tmpl w:val="043E0C52"/>
    <w:lvl w:ilvl="0" w:tplc="2A8CAE62">
      <w:start w:val="1"/>
      <w:numFmt w:val="lowerLetter"/>
      <w:lvlText w:val="%1."/>
      <w:lvlJc w:val="left"/>
      <w:pPr>
        <w:ind w:left="1080" w:hanging="360"/>
      </w:pPr>
      <w:rPr>
        <w:rFonts w:ascii="Cambria Math" w:eastAsiaTheme="minorEastAsia" w:hAnsi="Cambria Math"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6D48F5"/>
    <w:multiLevelType w:val="hybridMultilevel"/>
    <w:tmpl w:val="329E5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B008B"/>
    <w:multiLevelType w:val="hybridMultilevel"/>
    <w:tmpl w:val="CEEA9418"/>
    <w:lvl w:ilvl="0" w:tplc="3A727E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24927"/>
    <w:multiLevelType w:val="hybridMultilevel"/>
    <w:tmpl w:val="D694878E"/>
    <w:lvl w:ilvl="0" w:tplc="5178F858">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4" w15:restartNumberingAfterBreak="0">
    <w:nsid w:val="166542B6"/>
    <w:multiLevelType w:val="hybridMultilevel"/>
    <w:tmpl w:val="2D0A5472"/>
    <w:lvl w:ilvl="0" w:tplc="1562B02C">
      <w:start w:val="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D0FF4"/>
    <w:multiLevelType w:val="hybridMultilevel"/>
    <w:tmpl w:val="29483500"/>
    <w:lvl w:ilvl="0" w:tplc="F19EF1AE">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6" w15:restartNumberingAfterBreak="0">
    <w:nsid w:val="2C1D06C4"/>
    <w:multiLevelType w:val="hybridMultilevel"/>
    <w:tmpl w:val="52725342"/>
    <w:lvl w:ilvl="0" w:tplc="7D62B0C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BD6D58"/>
    <w:multiLevelType w:val="hybridMultilevel"/>
    <w:tmpl w:val="2B9A3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30654"/>
    <w:multiLevelType w:val="hybridMultilevel"/>
    <w:tmpl w:val="04E074D4"/>
    <w:lvl w:ilvl="0" w:tplc="CF6273EE">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 w15:restartNumberingAfterBreak="0">
    <w:nsid w:val="4CB928D3"/>
    <w:multiLevelType w:val="hybridMultilevel"/>
    <w:tmpl w:val="7EA4C746"/>
    <w:lvl w:ilvl="0" w:tplc="936892B4">
      <w:start w:val="1"/>
      <w:numFmt w:val="lowerLetter"/>
      <w:lvlText w:val="(%1)"/>
      <w:lvlJc w:val="left"/>
      <w:pPr>
        <w:ind w:left="2340" w:hanging="36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58F33B7B"/>
    <w:multiLevelType w:val="hybridMultilevel"/>
    <w:tmpl w:val="9C8E70B2"/>
    <w:lvl w:ilvl="0" w:tplc="A2CCFA44">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5DB4189C"/>
    <w:multiLevelType w:val="hybridMultilevel"/>
    <w:tmpl w:val="1FAC4A1A"/>
    <w:lvl w:ilvl="0" w:tplc="18864AFE">
      <w:start w:val="1"/>
      <w:numFmt w:val="decimal"/>
      <w:lvlText w:val="%1"/>
      <w:lvlJc w:val="left"/>
      <w:pPr>
        <w:ind w:left="1080" w:hanging="360"/>
      </w:pPr>
      <w:rPr>
        <w:rFonts w:ascii="Cambria Math" w:eastAsiaTheme="minorEastAsia" w:hAnsi="Cambria Math"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2960C8"/>
    <w:multiLevelType w:val="hybridMultilevel"/>
    <w:tmpl w:val="18D4F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113448"/>
    <w:multiLevelType w:val="hybridMultilevel"/>
    <w:tmpl w:val="14405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5D78C5"/>
    <w:multiLevelType w:val="hybridMultilevel"/>
    <w:tmpl w:val="DF8CA652"/>
    <w:lvl w:ilvl="0" w:tplc="0409000F">
      <w:start w:val="1"/>
      <w:numFmt w:val="decimal"/>
      <w:lvlText w:val="%1."/>
      <w:lvlJc w:val="left"/>
      <w:pPr>
        <w:ind w:left="1344" w:hanging="360"/>
      </w:p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15" w15:restartNumberingAfterBreak="0">
    <w:nsid w:val="72B561E1"/>
    <w:multiLevelType w:val="hybridMultilevel"/>
    <w:tmpl w:val="19A2BC0E"/>
    <w:lvl w:ilvl="0" w:tplc="F4EA5D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C45801"/>
    <w:multiLevelType w:val="hybridMultilevel"/>
    <w:tmpl w:val="5D74B4FE"/>
    <w:lvl w:ilvl="0" w:tplc="59E6408A">
      <w:start w:val="1"/>
      <w:numFmt w:val="lowerLetter"/>
      <w:lvlText w:val="(%1)"/>
      <w:lvlJc w:val="left"/>
      <w:pPr>
        <w:ind w:left="4323" w:hanging="360"/>
      </w:pPr>
      <w:rPr>
        <w:rFonts w:hint="default"/>
      </w:rPr>
    </w:lvl>
    <w:lvl w:ilvl="1" w:tplc="04090019" w:tentative="1">
      <w:start w:val="1"/>
      <w:numFmt w:val="lowerLetter"/>
      <w:lvlText w:val="%2."/>
      <w:lvlJc w:val="left"/>
      <w:pPr>
        <w:ind w:left="5043" w:hanging="360"/>
      </w:pPr>
    </w:lvl>
    <w:lvl w:ilvl="2" w:tplc="0409001B" w:tentative="1">
      <w:start w:val="1"/>
      <w:numFmt w:val="lowerRoman"/>
      <w:lvlText w:val="%3."/>
      <w:lvlJc w:val="right"/>
      <w:pPr>
        <w:ind w:left="5763" w:hanging="180"/>
      </w:pPr>
    </w:lvl>
    <w:lvl w:ilvl="3" w:tplc="0409000F" w:tentative="1">
      <w:start w:val="1"/>
      <w:numFmt w:val="decimal"/>
      <w:lvlText w:val="%4."/>
      <w:lvlJc w:val="left"/>
      <w:pPr>
        <w:ind w:left="6483" w:hanging="360"/>
      </w:pPr>
    </w:lvl>
    <w:lvl w:ilvl="4" w:tplc="04090019" w:tentative="1">
      <w:start w:val="1"/>
      <w:numFmt w:val="lowerLetter"/>
      <w:lvlText w:val="%5."/>
      <w:lvlJc w:val="left"/>
      <w:pPr>
        <w:ind w:left="7203" w:hanging="360"/>
      </w:pPr>
    </w:lvl>
    <w:lvl w:ilvl="5" w:tplc="0409001B" w:tentative="1">
      <w:start w:val="1"/>
      <w:numFmt w:val="lowerRoman"/>
      <w:lvlText w:val="%6."/>
      <w:lvlJc w:val="right"/>
      <w:pPr>
        <w:ind w:left="7923" w:hanging="180"/>
      </w:pPr>
    </w:lvl>
    <w:lvl w:ilvl="6" w:tplc="0409000F" w:tentative="1">
      <w:start w:val="1"/>
      <w:numFmt w:val="decimal"/>
      <w:lvlText w:val="%7."/>
      <w:lvlJc w:val="left"/>
      <w:pPr>
        <w:ind w:left="8643" w:hanging="360"/>
      </w:pPr>
    </w:lvl>
    <w:lvl w:ilvl="7" w:tplc="04090019" w:tentative="1">
      <w:start w:val="1"/>
      <w:numFmt w:val="lowerLetter"/>
      <w:lvlText w:val="%8."/>
      <w:lvlJc w:val="left"/>
      <w:pPr>
        <w:ind w:left="9363" w:hanging="360"/>
      </w:pPr>
    </w:lvl>
    <w:lvl w:ilvl="8" w:tplc="0409001B" w:tentative="1">
      <w:start w:val="1"/>
      <w:numFmt w:val="lowerRoman"/>
      <w:lvlText w:val="%9."/>
      <w:lvlJc w:val="right"/>
      <w:pPr>
        <w:ind w:left="10083" w:hanging="180"/>
      </w:pPr>
    </w:lvl>
  </w:abstractNum>
  <w:abstractNum w:abstractNumId="17" w15:restartNumberingAfterBreak="0">
    <w:nsid w:val="7B3E4BDC"/>
    <w:multiLevelType w:val="hybridMultilevel"/>
    <w:tmpl w:val="134815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A732C2"/>
    <w:multiLevelType w:val="hybridMultilevel"/>
    <w:tmpl w:val="A5E018EC"/>
    <w:lvl w:ilvl="0" w:tplc="41ACF02E">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12"/>
  </w:num>
  <w:num w:numId="2">
    <w:abstractNumId w:val="7"/>
  </w:num>
  <w:num w:numId="3">
    <w:abstractNumId w:val="1"/>
  </w:num>
  <w:num w:numId="4">
    <w:abstractNumId w:val="17"/>
  </w:num>
  <w:num w:numId="5">
    <w:abstractNumId w:val="13"/>
  </w:num>
  <w:num w:numId="6">
    <w:abstractNumId w:val="0"/>
  </w:num>
  <w:num w:numId="7">
    <w:abstractNumId w:val="11"/>
  </w:num>
  <w:num w:numId="8">
    <w:abstractNumId w:val="8"/>
  </w:num>
  <w:num w:numId="9">
    <w:abstractNumId w:val="16"/>
  </w:num>
  <w:num w:numId="10">
    <w:abstractNumId w:val="6"/>
  </w:num>
  <w:num w:numId="11">
    <w:abstractNumId w:val="10"/>
  </w:num>
  <w:num w:numId="12">
    <w:abstractNumId w:val="14"/>
  </w:num>
  <w:num w:numId="13">
    <w:abstractNumId w:val="2"/>
  </w:num>
  <w:num w:numId="14">
    <w:abstractNumId w:val="15"/>
  </w:num>
  <w:num w:numId="15">
    <w:abstractNumId w:val="4"/>
  </w:num>
  <w:num w:numId="16">
    <w:abstractNumId w:val="9"/>
  </w:num>
  <w:num w:numId="17">
    <w:abstractNumId w:val="18"/>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007"/>
    <w:rsid w:val="00000399"/>
    <w:rsid w:val="0000142C"/>
    <w:rsid w:val="0000559F"/>
    <w:rsid w:val="0001705E"/>
    <w:rsid w:val="00025C46"/>
    <w:rsid w:val="00030598"/>
    <w:rsid w:val="000309E8"/>
    <w:rsid w:val="00040351"/>
    <w:rsid w:val="00045807"/>
    <w:rsid w:val="000512F9"/>
    <w:rsid w:val="00052FBE"/>
    <w:rsid w:val="00054E0F"/>
    <w:rsid w:val="00063CF9"/>
    <w:rsid w:val="0007049C"/>
    <w:rsid w:val="000725E3"/>
    <w:rsid w:val="00080DEB"/>
    <w:rsid w:val="00086E12"/>
    <w:rsid w:val="00092037"/>
    <w:rsid w:val="000A154B"/>
    <w:rsid w:val="000A3E7C"/>
    <w:rsid w:val="000B1E28"/>
    <w:rsid w:val="000B4918"/>
    <w:rsid w:val="000C269C"/>
    <w:rsid w:val="000D2569"/>
    <w:rsid w:val="000D2D40"/>
    <w:rsid w:val="000D3F18"/>
    <w:rsid w:val="000D66F0"/>
    <w:rsid w:val="000E49E4"/>
    <w:rsid w:val="000F0D31"/>
    <w:rsid w:val="000F66E9"/>
    <w:rsid w:val="00101DDE"/>
    <w:rsid w:val="00103C18"/>
    <w:rsid w:val="00103F85"/>
    <w:rsid w:val="001073F2"/>
    <w:rsid w:val="001122A3"/>
    <w:rsid w:val="00116445"/>
    <w:rsid w:val="00120AA4"/>
    <w:rsid w:val="001228F5"/>
    <w:rsid w:val="00126E18"/>
    <w:rsid w:val="001345AD"/>
    <w:rsid w:val="00135B46"/>
    <w:rsid w:val="001402AD"/>
    <w:rsid w:val="00142105"/>
    <w:rsid w:val="00143F9B"/>
    <w:rsid w:val="0015408C"/>
    <w:rsid w:val="00161472"/>
    <w:rsid w:val="00170BED"/>
    <w:rsid w:val="001754EA"/>
    <w:rsid w:val="0018206C"/>
    <w:rsid w:val="00182D71"/>
    <w:rsid w:val="00184EB5"/>
    <w:rsid w:val="001850F3"/>
    <w:rsid w:val="001868E3"/>
    <w:rsid w:val="00190561"/>
    <w:rsid w:val="00190979"/>
    <w:rsid w:val="001935AE"/>
    <w:rsid w:val="001A1200"/>
    <w:rsid w:val="001A3A99"/>
    <w:rsid w:val="001B070C"/>
    <w:rsid w:val="001B1097"/>
    <w:rsid w:val="001B3395"/>
    <w:rsid w:val="001B34AC"/>
    <w:rsid w:val="001C23A6"/>
    <w:rsid w:val="001C56AF"/>
    <w:rsid w:val="001D4D2D"/>
    <w:rsid w:val="001D79C8"/>
    <w:rsid w:val="0020341E"/>
    <w:rsid w:val="00206161"/>
    <w:rsid w:val="00222FB8"/>
    <w:rsid w:val="002304B8"/>
    <w:rsid w:val="00267321"/>
    <w:rsid w:val="0027765E"/>
    <w:rsid w:val="0028174E"/>
    <w:rsid w:val="00283959"/>
    <w:rsid w:val="00290530"/>
    <w:rsid w:val="002913A2"/>
    <w:rsid w:val="002B19D7"/>
    <w:rsid w:val="002B4576"/>
    <w:rsid w:val="002C13FD"/>
    <w:rsid w:val="002E1125"/>
    <w:rsid w:val="002F1524"/>
    <w:rsid w:val="002F51CC"/>
    <w:rsid w:val="00302665"/>
    <w:rsid w:val="003029BD"/>
    <w:rsid w:val="00304359"/>
    <w:rsid w:val="0030487D"/>
    <w:rsid w:val="003059F6"/>
    <w:rsid w:val="00321053"/>
    <w:rsid w:val="00324C43"/>
    <w:rsid w:val="003319A9"/>
    <w:rsid w:val="00375BEB"/>
    <w:rsid w:val="00393FF8"/>
    <w:rsid w:val="003A6B8B"/>
    <w:rsid w:val="003B11B0"/>
    <w:rsid w:val="003B233E"/>
    <w:rsid w:val="003B6816"/>
    <w:rsid w:val="003B7A6E"/>
    <w:rsid w:val="003C45B5"/>
    <w:rsid w:val="003C581E"/>
    <w:rsid w:val="003D21DE"/>
    <w:rsid w:val="003D301D"/>
    <w:rsid w:val="003E2B3E"/>
    <w:rsid w:val="003E5365"/>
    <w:rsid w:val="003E6E94"/>
    <w:rsid w:val="003E7D9F"/>
    <w:rsid w:val="003F1210"/>
    <w:rsid w:val="00405683"/>
    <w:rsid w:val="00410023"/>
    <w:rsid w:val="004110E8"/>
    <w:rsid w:val="00420E8A"/>
    <w:rsid w:val="004272F0"/>
    <w:rsid w:val="004316D8"/>
    <w:rsid w:val="00433695"/>
    <w:rsid w:val="00445052"/>
    <w:rsid w:val="00450C8E"/>
    <w:rsid w:val="004568CE"/>
    <w:rsid w:val="00457FA1"/>
    <w:rsid w:val="00461889"/>
    <w:rsid w:val="00462776"/>
    <w:rsid w:val="00471492"/>
    <w:rsid w:val="004722DD"/>
    <w:rsid w:val="004734FD"/>
    <w:rsid w:val="004752D3"/>
    <w:rsid w:val="004937DC"/>
    <w:rsid w:val="0049710D"/>
    <w:rsid w:val="004977A0"/>
    <w:rsid w:val="004A4B91"/>
    <w:rsid w:val="004A5F26"/>
    <w:rsid w:val="004C1A64"/>
    <w:rsid w:val="004D72D1"/>
    <w:rsid w:val="004D7488"/>
    <w:rsid w:val="004F7F6F"/>
    <w:rsid w:val="005024B5"/>
    <w:rsid w:val="00514542"/>
    <w:rsid w:val="005211AA"/>
    <w:rsid w:val="005318ED"/>
    <w:rsid w:val="005403AC"/>
    <w:rsid w:val="00552316"/>
    <w:rsid w:val="0057681C"/>
    <w:rsid w:val="0059788E"/>
    <w:rsid w:val="005A0D0C"/>
    <w:rsid w:val="005A0F98"/>
    <w:rsid w:val="005A112E"/>
    <w:rsid w:val="005A5610"/>
    <w:rsid w:val="005A5CB8"/>
    <w:rsid w:val="005B60EB"/>
    <w:rsid w:val="005C5369"/>
    <w:rsid w:val="005C58FB"/>
    <w:rsid w:val="005C647B"/>
    <w:rsid w:val="005D0EC9"/>
    <w:rsid w:val="005D1A4D"/>
    <w:rsid w:val="005D64D4"/>
    <w:rsid w:val="005E006E"/>
    <w:rsid w:val="005E05FB"/>
    <w:rsid w:val="005E0F4C"/>
    <w:rsid w:val="005E71B1"/>
    <w:rsid w:val="005F1360"/>
    <w:rsid w:val="005F784D"/>
    <w:rsid w:val="005F78C5"/>
    <w:rsid w:val="005F7B4E"/>
    <w:rsid w:val="00605DA0"/>
    <w:rsid w:val="00605FFE"/>
    <w:rsid w:val="00611EBE"/>
    <w:rsid w:val="0061271D"/>
    <w:rsid w:val="00623124"/>
    <w:rsid w:val="00624ACA"/>
    <w:rsid w:val="0063630B"/>
    <w:rsid w:val="0064380A"/>
    <w:rsid w:val="006511EE"/>
    <w:rsid w:val="006565B0"/>
    <w:rsid w:val="00663C34"/>
    <w:rsid w:val="00664F5A"/>
    <w:rsid w:val="00665703"/>
    <w:rsid w:val="006711CB"/>
    <w:rsid w:val="00672A8D"/>
    <w:rsid w:val="00675D27"/>
    <w:rsid w:val="006852D3"/>
    <w:rsid w:val="00687C41"/>
    <w:rsid w:val="00690482"/>
    <w:rsid w:val="00694EA1"/>
    <w:rsid w:val="006954F0"/>
    <w:rsid w:val="00695A4D"/>
    <w:rsid w:val="00696A77"/>
    <w:rsid w:val="006A59B3"/>
    <w:rsid w:val="006B7948"/>
    <w:rsid w:val="006C0007"/>
    <w:rsid w:val="006C0755"/>
    <w:rsid w:val="006D269C"/>
    <w:rsid w:val="006D409D"/>
    <w:rsid w:val="006E3095"/>
    <w:rsid w:val="006E7F0B"/>
    <w:rsid w:val="006F475F"/>
    <w:rsid w:val="00702DD2"/>
    <w:rsid w:val="007038DA"/>
    <w:rsid w:val="007052BB"/>
    <w:rsid w:val="00706E69"/>
    <w:rsid w:val="0071088C"/>
    <w:rsid w:val="00724489"/>
    <w:rsid w:val="0072763F"/>
    <w:rsid w:val="00730682"/>
    <w:rsid w:val="007436D6"/>
    <w:rsid w:val="00744455"/>
    <w:rsid w:val="00763AD7"/>
    <w:rsid w:val="007675C5"/>
    <w:rsid w:val="0078311E"/>
    <w:rsid w:val="00793CF1"/>
    <w:rsid w:val="0079602E"/>
    <w:rsid w:val="007B1522"/>
    <w:rsid w:val="007C411E"/>
    <w:rsid w:val="007C6CBE"/>
    <w:rsid w:val="007C7EE1"/>
    <w:rsid w:val="007D10E8"/>
    <w:rsid w:val="007D3800"/>
    <w:rsid w:val="007D7BA6"/>
    <w:rsid w:val="007E16B5"/>
    <w:rsid w:val="007E1D47"/>
    <w:rsid w:val="007E7924"/>
    <w:rsid w:val="007F23AD"/>
    <w:rsid w:val="007F4C0A"/>
    <w:rsid w:val="00803BC3"/>
    <w:rsid w:val="00803D14"/>
    <w:rsid w:val="00803F47"/>
    <w:rsid w:val="008267EB"/>
    <w:rsid w:val="00830302"/>
    <w:rsid w:val="00851BAC"/>
    <w:rsid w:val="00852376"/>
    <w:rsid w:val="008544C2"/>
    <w:rsid w:val="00856E30"/>
    <w:rsid w:val="00867370"/>
    <w:rsid w:val="00873252"/>
    <w:rsid w:val="008A0066"/>
    <w:rsid w:val="008A0BAE"/>
    <w:rsid w:val="008C3151"/>
    <w:rsid w:val="008C3487"/>
    <w:rsid w:val="008C6F89"/>
    <w:rsid w:val="008E22B5"/>
    <w:rsid w:val="008E378D"/>
    <w:rsid w:val="008F2380"/>
    <w:rsid w:val="008F58A5"/>
    <w:rsid w:val="00907669"/>
    <w:rsid w:val="0092348D"/>
    <w:rsid w:val="009428D9"/>
    <w:rsid w:val="00945B29"/>
    <w:rsid w:val="00946E03"/>
    <w:rsid w:val="00953CAB"/>
    <w:rsid w:val="00957D08"/>
    <w:rsid w:val="00963898"/>
    <w:rsid w:val="00963D75"/>
    <w:rsid w:val="00964D11"/>
    <w:rsid w:val="00967A30"/>
    <w:rsid w:val="009805FE"/>
    <w:rsid w:val="009812DE"/>
    <w:rsid w:val="0098253C"/>
    <w:rsid w:val="00982E68"/>
    <w:rsid w:val="009864AF"/>
    <w:rsid w:val="009A2C25"/>
    <w:rsid w:val="009A6EA5"/>
    <w:rsid w:val="009B4425"/>
    <w:rsid w:val="009C3281"/>
    <w:rsid w:val="009D26CF"/>
    <w:rsid w:val="009D55D1"/>
    <w:rsid w:val="009E0F5A"/>
    <w:rsid w:val="009E137B"/>
    <w:rsid w:val="009E4DDB"/>
    <w:rsid w:val="009F0665"/>
    <w:rsid w:val="009F19A6"/>
    <w:rsid w:val="009F4198"/>
    <w:rsid w:val="00A03FC6"/>
    <w:rsid w:val="00A10013"/>
    <w:rsid w:val="00A129D8"/>
    <w:rsid w:val="00A15E56"/>
    <w:rsid w:val="00A2059F"/>
    <w:rsid w:val="00A3337D"/>
    <w:rsid w:val="00A351C8"/>
    <w:rsid w:val="00A35D60"/>
    <w:rsid w:val="00A4488C"/>
    <w:rsid w:val="00A51584"/>
    <w:rsid w:val="00A578AC"/>
    <w:rsid w:val="00A77311"/>
    <w:rsid w:val="00A815AE"/>
    <w:rsid w:val="00A818E3"/>
    <w:rsid w:val="00A852F6"/>
    <w:rsid w:val="00A862C9"/>
    <w:rsid w:val="00A869DB"/>
    <w:rsid w:val="00A93425"/>
    <w:rsid w:val="00AA5D39"/>
    <w:rsid w:val="00AB2C09"/>
    <w:rsid w:val="00AB4722"/>
    <w:rsid w:val="00AB5241"/>
    <w:rsid w:val="00AC0691"/>
    <w:rsid w:val="00AC58B9"/>
    <w:rsid w:val="00AE1BBA"/>
    <w:rsid w:val="00AE60B0"/>
    <w:rsid w:val="00AF0601"/>
    <w:rsid w:val="00AF29FA"/>
    <w:rsid w:val="00AF5089"/>
    <w:rsid w:val="00B023E4"/>
    <w:rsid w:val="00B05622"/>
    <w:rsid w:val="00B21959"/>
    <w:rsid w:val="00B22449"/>
    <w:rsid w:val="00B34509"/>
    <w:rsid w:val="00B35917"/>
    <w:rsid w:val="00B35FF5"/>
    <w:rsid w:val="00B401FD"/>
    <w:rsid w:val="00B46E16"/>
    <w:rsid w:val="00B51498"/>
    <w:rsid w:val="00B56B5A"/>
    <w:rsid w:val="00B63042"/>
    <w:rsid w:val="00B64828"/>
    <w:rsid w:val="00B73C8D"/>
    <w:rsid w:val="00B87F21"/>
    <w:rsid w:val="00B91EA8"/>
    <w:rsid w:val="00B97088"/>
    <w:rsid w:val="00BA7087"/>
    <w:rsid w:val="00BC2DFB"/>
    <w:rsid w:val="00BC2ED5"/>
    <w:rsid w:val="00BE0ED4"/>
    <w:rsid w:val="00BE49CC"/>
    <w:rsid w:val="00BF3167"/>
    <w:rsid w:val="00BF772A"/>
    <w:rsid w:val="00C00EF8"/>
    <w:rsid w:val="00C0108C"/>
    <w:rsid w:val="00C04BE8"/>
    <w:rsid w:val="00C04C6A"/>
    <w:rsid w:val="00C07F58"/>
    <w:rsid w:val="00C14B69"/>
    <w:rsid w:val="00C266B1"/>
    <w:rsid w:val="00C26F3D"/>
    <w:rsid w:val="00C33510"/>
    <w:rsid w:val="00C348B8"/>
    <w:rsid w:val="00C40221"/>
    <w:rsid w:val="00C419D4"/>
    <w:rsid w:val="00C43AA5"/>
    <w:rsid w:val="00C47557"/>
    <w:rsid w:val="00C53227"/>
    <w:rsid w:val="00C533FB"/>
    <w:rsid w:val="00C55844"/>
    <w:rsid w:val="00C65C5E"/>
    <w:rsid w:val="00C80CDC"/>
    <w:rsid w:val="00C81CE4"/>
    <w:rsid w:val="00C9226F"/>
    <w:rsid w:val="00C954B7"/>
    <w:rsid w:val="00CA2143"/>
    <w:rsid w:val="00CA3F2C"/>
    <w:rsid w:val="00CA4328"/>
    <w:rsid w:val="00CA6FB0"/>
    <w:rsid w:val="00CB5863"/>
    <w:rsid w:val="00CC01B2"/>
    <w:rsid w:val="00CD1DDF"/>
    <w:rsid w:val="00CD3061"/>
    <w:rsid w:val="00CD3FBF"/>
    <w:rsid w:val="00CD496F"/>
    <w:rsid w:val="00CF13CF"/>
    <w:rsid w:val="00CF7C93"/>
    <w:rsid w:val="00D225D8"/>
    <w:rsid w:val="00D25573"/>
    <w:rsid w:val="00D3228F"/>
    <w:rsid w:val="00D328F7"/>
    <w:rsid w:val="00D33A6D"/>
    <w:rsid w:val="00D414EB"/>
    <w:rsid w:val="00D45CD6"/>
    <w:rsid w:val="00D5188B"/>
    <w:rsid w:val="00D5204F"/>
    <w:rsid w:val="00D675C2"/>
    <w:rsid w:val="00D70256"/>
    <w:rsid w:val="00D7463B"/>
    <w:rsid w:val="00D80B94"/>
    <w:rsid w:val="00D83CC3"/>
    <w:rsid w:val="00D84A19"/>
    <w:rsid w:val="00D9294E"/>
    <w:rsid w:val="00DA2990"/>
    <w:rsid w:val="00DB3023"/>
    <w:rsid w:val="00DB4F1D"/>
    <w:rsid w:val="00DC1A41"/>
    <w:rsid w:val="00DC1B17"/>
    <w:rsid w:val="00DC28AF"/>
    <w:rsid w:val="00DC5AF8"/>
    <w:rsid w:val="00DC7F25"/>
    <w:rsid w:val="00DD0D05"/>
    <w:rsid w:val="00DD4688"/>
    <w:rsid w:val="00DD6D36"/>
    <w:rsid w:val="00DE085A"/>
    <w:rsid w:val="00DE2F2D"/>
    <w:rsid w:val="00DE4D86"/>
    <w:rsid w:val="00DE7185"/>
    <w:rsid w:val="00DE7A51"/>
    <w:rsid w:val="00DF2197"/>
    <w:rsid w:val="00E20E24"/>
    <w:rsid w:val="00E22FD7"/>
    <w:rsid w:val="00E277DF"/>
    <w:rsid w:val="00E27BCD"/>
    <w:rsid w:val="00E34709"/>
    <w:rsid w:val="00E37B41"/>
    <w:rsid w:val="00E43D1C"/>
    <w:rsid w:val="00E5362A"/>
    <w:rsid w:val="00E56D03"/>
    <w:rsid w:val="00E71BE9"/>
    <w:rsid w:val="00E72305"/>
    <w:rsid w:val="00E8500A"/>
    <w:rsid w:val="00EA7C0D"/>
    <w:rsid w:val="00EB05D3"/>
    <w:rsid w:val="00EC33B2"/>
    <w:rsid w:val="00EC3590"/>
    <w:rsid w:val="00EC604F"/>
    <w:rsid w:val="00EC6B67"/>
    <w:rsid w:val="00ED0EAD"/>
    <w:rsid w:val="00ED55E2"/>
    <w:rsid w:val="00ED719C"/>
    <w:rsid w:val="00EE77D3"/>
    <w:rsid w:val="00EF40B7"/>
    <w:rsid w:val="00EF64A4"/>
    <w:rsid w:val="00F03EEF"/>
    <w:rsid w:val="00F05E0F"/>
    <w:rsid w:val="00F11FC0"/>
    <w:rsid w:val="00F31BFA"/>
    <w:rsid w:val="00F40303"/>
    <w:rsid w:val="00F40BE0"/>
    <w:rsid w:val="00F4688C"/>
    <w:rsid w:val="00F4780C"/>
    <w:rsid w:val="00F52109"/>
    <w:rsid w:val="00F5418E"/>
    <w:rsid w:val="00F5767E"/>
    <w:rsid w:val="00F640D9"/>
    <w:rsid w:val="00F651D3"/>
    <w:rsid w:val="00F8446C"/>
    <w:rsid w:val="00F92286"/>
    <w:rsid w:val="00FA0274"/>
    <w:rsid w:val="00FA4058"/>
    <w:rsid w:val="00FA70C8"/>
    <w:rsid w:val="00FC020D"/>
    <w:rsid w:val="00FC5D3B"/>
    <w:rsid w:val="00FD0ABD"/>
    <w:rsid w:val="00FD2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AB06B"/>
  <w15:docId w15:val="{5C4BD94D-8DF4-4801-BF6F-1E2DBF91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C0007"/>
    <w:pPr>
      <w:ind w:left="720"/>
      <w:contextualSpacing/>
    </w:pPr>
  </w:style>
  <w:style w:type="character" w:styleId="PlaceholderText">
    <w:name w:val="Placeholder Text"/>
    <w:basedOn w:val="DefaultParagraphFont"/>
    <w:uiPriority w:val="99"/>
    <w:semiHidden/>
    <w:rsid w:val="00F640D9"/>
    <w:rPr>
      <w:color w:val="808080"/>
    </w:rPr>
  </w:style>
  <w:style w:type="paragraph" w:styleId="BalloonText">
    <w:name w:val="Balloon Text"/>
    <w:basedOn w:val="Normal"/>
    <w:link w:val="BalloonTextChar"/>
    <w:uiPriority w:val="99"/>
    <w:semiHidden/>
    <w:unhideWhenUsed/>
    <w:rsid w:val="00F64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0D9"/>
    <w:rPr>
      <w:rFonts w:ascii="Tahoma" w:hAnsi="Tahoma" w:cs="Tahoma"/>
      <w:sz w:val="16"/>
      <w:szCs w:val="16"/>
    </w:rPr>
  </w:style>
  <w:style w:type="character" w:styleId="Hyperlink">
    <w:name w:val="Hyperlink"/>
    <w:basedOn w:val="DefaultParagraphFont"/>
    <w:uiPriority w:val="99"/>
    <w:unhideWhenUsed/>
    <w:rsid w:val="00E20E24"/>
    <w:rPr>
      <w:color w:val="0000FF" w:themeColor="hyperlink"/>
      <w:u w:val="single"/>
    </w:rPr>
  </w:style>
  <w:style w:type="paragraph" w:customStyle="1" w:styleId="Default">
    <w:name w:val="Default"/>
    <w:rsid w:val="00F05E0F"/>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semiHidden/>
    <w:unhideWhenUsed/>
    <w:rsid w:val="00B22449"/>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A10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013"/>
  </w:style>
  <w:style w:type="paragraph" w:styleId="Footer">
    <w:name w:val="footer"/>
    <w:basedOn w:val="Normal"/>
    <w:link w:val="FooterChar"/>
    <w:uiPriority w:val="99"/>
    <w:unhideWhenUsed/>
    <w:rsid w:val="00A10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013"/>
  </w:style>
  <w:style w:type="paragraph" w:styleId="FootnoteText">
    <w:name w:val="footnote text"/>
    <w:basedOn w:val="Normal"/>
    <w:link w:val="FootnoteTextChar"/>
    <w:uiPriority w:val="99"/>
    <w:semiHidden/>
    <w:unhideWhenUsed/>
    <w:rsid w:val="007D38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3800"/>
    <w:rPr>
      <w:sz w:val="20"/>
      <w:szCs w:val="20"/>
    </w:rPr>
  </w:style>
  <w:style w:type="character" w:styleId="FootnoteReference">
    <w:name w:val="footnote reference"/>
    <w:basedOn w:val="DefaultParagraphFont"/>
    <w:uiPriority w:val="99"/>
    <w:semiHidden/>
    <w:unhideWhenUsed/>
    <w:rsid w:val="007D38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4869">
      <w:bodyDiv w:val="1"/>
      <w:marLeft w:val="0"/>
      <w:marRight w:val="0"/>
      <w:marTop w:val="0"/>
      <w:marBottom w:val="0"/>
      <w:divBdr>
        <w:top w:val="none" w:sz="0" w:space="0" w:color="auto"/>
        <w:left w:val="none" w:sz="0" w:space="0" w:color="auto"/>
        <w:bottom w:val="none" w:sz="0" w:space="0" w:color="auto"/>
        <w:right w:val="none" w:sz="0" w:space="0" w:color="auto"/>
      </w:divBdr>
    </w:div>
    <w:div w:id="70196267">
      <w:bodyDiv w:val="1"/>
      <w:marLeft w:val="0"/>
      <w:marRight w:val="0"/>
      <w:marTop w:val="0"/>
      <w:marBottom w:val="0"/>
      <w:divBdr>
        <w:top w:val="none" w:sz="0" w:space="0" w:color="auto"/>
        <w:left w:val="none" w:sz="0" w:space="0" w:color="auto"/>
        <w:bottom w:val="none" w:sz="0" w:space="0" w:color="auto"/>
        <w:right w:val="none" w:sz="0" w:space="0" w:color="auto"/>
      </w:divBdr>
    </w:div>
    <w:div w:id="81873732">
      <w:bodyDiv w:val="1"/>
      <w:marLeft w:val="0"/>
      <w:marRight w:val="0"/>
      <w:marTop w:val="0"/>
      <w:marBottom w:val="0"/>
      <w:divBdr>
        <w:top w:val="none" w:sz="0" w:space="0" w:color="auto"/>
        <w:left w:val="none" w:sz="0" w:space="0" w:color="auto"/>
        <w:bottom w:val="none" w:sz="0" w:space="0" w:color="auto"/>
        <w:right w:val="none" w:sz="0" w:space="0" w:color="auto"/>
      </w:divBdr>
    </w:div>
    <w:div w:id="108665287">
      <w:bodyDiv w:val="1"/>
      <w:marLeft w:val="0"/>
      <w:marRight w:val="0"/>
      <w:marTop w:val="0"/>
      <w:marBottom w:val="0"/>
      <w:divBdr>
        <w:top w:val="none" w:sz="0" w:space="0" w:color="auto"/>
        <w:left w:val="none" w:sz="0" w:space="0" w:color="auto"/>
        <w:bottom w:val="none" w:sz="0" w:space="0" w:color="auto"/>
        <w:right w:val="none" w:sz="0" w:space="0" w:color="auto"/>
      </w:divBdr>
    </w:div>
    <w:div w:id="130513788">
      <w:bodyDiv w:val="1"/>
      <w:marLeft w:val="0"/>
      <w:marRight w:val="0"/>
      <w:marTop w:val="0"/>
      <w:marBottom w:val="0"/>
      <w:divBdr>
        <w:top w:val="none" w:sz="0" w:space="0" w:color="auto"/>
        <w:left w:val="none" w:sz="0" w:space="0" w:color="auto"/>
        <w:bottom w:val="none" w:sz="0" w:space="0" w:color="auto"/>
        <w:right w:val="none" w:sz="0" w:space="0" w:color="auto"/>
      </w:divBdr>
    </w:div>
    <w:div w:id="327293315">
      <w:bodyDiv w:val="1"/>
      <w:marLeft w:val="0"/>
      <w:marRight w:val="0"/>
      <w:marTop w:val="0"/>
      <w:marBottom w:val="0"/>
      <w:divBdr>
        <w:top w:val="none" w:sz="0" w:space="0" w:color="auto"/>
        <w:left w:val="none" w:sz="0" w:space="0" w:color="auto"/>
        <w:bottom w:val="none" w:sz="0" w:space="0" w:color="auto"/>
        <w:right w:val="none" w:sz="0" w:space="0" w:color="auto"/>
      </w:divBdr>
    </w:div>
    <w:div w:id="501822208">
      <w:bodyDiv w:val="1"/>
      <w:marLeft w:val="0"/>
      <w:marRight w:val="0"/>
      <w:marTop w:val="0"/>
      <w:marBottom w:val="0"/>
      <w:divBdr>
        <w:top w:val="none" w:sz="0" w:space="0" w:color="auto"/>
        <w:left w:val="none" w:sz="0" w:space="0" w:color="auto"/>
        <w:bottom w:val="none" w:sz="0" w:space="0" w:color="auto"/>
        <w:right w:val="none" w:sz="0" w:space="0" w:color="auto"/>
      </w:divBdr>
    </w:div>
    <w:div w:id="545407405">
      <w:bodyDiv w:val="1"/>
      <w:marLeft w:val="0"/>
      <w:marRight w:val="0"/>
      <w:marTop w:val="0"/>
      <w:marBottom w:val="0"/>
      <w:divBdr>
        <w:top w:val="none" w:sz="0" w:space="0" w:color="auto"/>
        <w:left w:val="none" w:sz="0" w:space="0" w:color="auto"/>
        <w:bottom w:val="none" w:sz="0" w:space="0" w:color="auto"/>
        <w:right w:val="none" w:sz="0" w:space="0" w:color="auto"/>
      </w:divBdr>
    </w:div>
    <w:div w:id="649019400">
      <w:bodyDiv w:val="1"/>
      <w:marLeft w:val="0"/>
      <w:marRight w:val="0"/>
      <w:marTop w:val="0"/>
      <w:marBottom w:val="0"/>
      <w:divBdr>
        <w:top w:val="none" w:sz="0" w:space="0" w:color="auto"/>
        <w:left w:val="none" w:sz="0" w:space="0" w:color="auto"/>
        <w:bottom w:val="none" w:sz="0" w:space="0" w:color="auto"/>
        <w:right w:val="none" w:sz="0" w:space="0" w:color="auto"/>
      </w:divBdr>
    </w:div>
    <w:div w:id="672682526">
      <w:bodyDiv w:val="1"/>
      <w:marLeft w:val="0"/>
      <w:marRight w:val="0"/>
      <w:marTop w:val="0"/>
      <w:marBottom w:val="0"/>
      <w:divBdr>
        <w:top w:val="none" w:sz="0" w:space="0" w:color="auto"/>
        <w:left w:val="none" w:sz="0" w:space="0" w:color="auto"/>
        <w:bottom w:val="none" w:sz="0" w:space="0" w:color="auto"/>
        <w:right w:val="none" w:sz="0" w:space="0" w:color="auto"/>
      </w:divBdr>
    </w:div>
    <w:div w:id="683089641">
      <w:bodyDiv w:val="1"/>
      <w:marLeft w:val="0"/>
      <w:marRight w:val="0"/>
      <w:marTop w:val="0"/>
      <w:marBottom w:val="0"/>
      <w:divBdr>
        <w:top w:val="none" w:sz="0" w:space="0" w:color="auto"/>
        <w:left w:val="none" w:sz="0" w:space="0" w:color="auto"/>
        <w:bottom w:val="none" w:sz="0" w:space="0" w:color="auto"/>
        <w:right w:val="none" w:sz="0" w:space="0" w:color="auto"/>
      </w:divBdr>
    </w:div>
    <w:div w:id="697971928">
      <w:bodyDiv w:val="1"/>
      <w:marLeft w:val="0"/>
      <w:marRight w:val="0"/>
      <w:marTop w:val="0"/>
      <w:marBottom w:val="0"/>
      <w:divBdr>
        <w:top w:val="none" w:sz="0" w:space="0" w:color="auto"/>
        <w:left w:val="none" w:sz="0" w:space="0" w:color="auto"/>
        <w:bottom w:val="none" w:sz="0" w:space="0" w:color="auto"/>
        <w:right w:val="none" w:sz="0" w:space="0" w:color="auto"/>
      </w:divBdr>
    </w:div>
    <w:div w:id="712076587">
      <w:bodyDiv w:val="1"/>
      <w:marLeft w:val="0"/>
      <w:marRight w:val="0"/>
      <w:marTop w:val="0"/>
      <w:marBottom w:val="0"/>
      <w:divBdr>
        <w:top w:val="none" w:sz="0" w:space="0" w:color="auto"/>
        <w:left w:val="none" w:sz="0" w:space="0" w:color="auto"/>
        <w:bottom w:val="none" w:sz="0" w:space="0" w:color="auto"/>
        <w:right w:val="none" w:sz="0" w:space="0" w:color="auto"/>
      </w:divBdr>
    </w:div>
    <w:div w:id="854686880">
      <w:bodyDiv w:val="1"/>
      <w:marLeft w:val="0"/>
      <w:marRight w:val="0"/>
      <w:marTop w:val="0"/>
      <w:marBottom w:val="0"/>
      <w:divBdr>
        <w:top w:val="none" w:sz="0" w:space="0" w:color="auto"/>
        <w:left w:val="none" w:sz="0" w:space="0" w:color="auto"/>
        <w:bottom w:val="none" w:sz="0" w:space="0" w:color="auto"/>
        <w:right w:val="none" w:sz="0" w:space="0" w:color="auto"/>
      </w:divBdr>
    </w:div>
    <w:div w:id="912424488">
      <w:bodyDiv w:val="1"/>
      <w:marLeft w:val="0"/>
      <w:marRight w:val="0"/>
      <w:marTop w:val="0"/>
      <w:marBottom w:val="0"/>
      <w:divBdr>
        <w:top w:val="none" w:sz="0" w:space="0" w:color="auto"/>
        <w:left w:val="none" w:sz="0" w:space="0" w:color="auto"/>
        <w:bottom w:val="none" w:sz="0" w:space="0" w:color="auto"/>
        <w:right w:val="none" w:sz="0" w:space="0" w:color="auto"/>
      </w:divBdr>
    </w:div>
    <w:div w:id="919564979">
      <w:bodyDiv w:val="1"/>
      <w:marLeft w:val="0"/>
      <w:marRight w:val="0"/>
      <w:marTop w:val="0"/>
      <w:marBottom w:val="0"/>
      <w:divBdr>
        <w:top w:val="none" w:sz="0" w:space="0" w:color="auto"/>
        <w:left w:val="none" w:sz="0" w:space="0" w:color="auto"/>
        <w:bottom w:val="none" w:sz="0" w:space="0" w:color="auto"/>
        <w:right w:val="none" w:sz="0" w:space="0" w:color="auto"/>
      </w:divBdr>
    </w:div>
    <w:div w:id="939996461">
      <w:bodyDiv w:val="1"/>
      <w:marLeft w:val="0"/>
      <w:marRight w:val="0"/>
      <w:marTop w:val="0"/>
      <w:marBottom w:val="0"/>
      <w:divBdr>
        <w:top w:val="none" w:sz="0" w:space="0" w:color="auto"/>
        <w:left w:val="none" w:sz="0" w:space="0" w:color="auto"/>
        <w:bottom w:val="none" w:sz="0" w:space="0" w:color="auto"/>
        <w:right w:val="none" w:sz="0" w:space="0" w:color="auto"/>
      </w:divBdr>
    </w:div>
    <w:div w:id="1027485838">
      <w:bodyDiv w:val="1"/>
      <w:marLeft w:val="0"/>
      <w:marRight w:val="0"/>
      <w:marTop w:val="0"/>
      <w:marBottom w:val="0"/>
      <w:divBdr>
        <w:top w:val="none" w:sz="0" w:space="0" w:color="auto"/>
        <w:left w:val="none" w:sz="0" w:space="0" w:color="auto"/>
        <w:bottom w:val="none" w:sz="0" w:space="0" w:color="auto"/>
        <w:right w:val="none" w:sz="0" w:space="0" w:color="auto"/>
      </w:divBdr>
    </w:div>
    <w:div w:id="1192062814">
      <w:bodyDiv w:val="1"/>
      <w:marLeft w:val="0"/>
      <w:marRight w:val="0"/>
      <w:marTop w:val="0"/>
      <w:marBottom w:val="0"/>
      <w:divBdr>
        <w:top w:val="none" w:sz="0" w:space="0" w:color="auto"/>
        <w:left w:val="none" w:sz="0" w:space="0" w:color="auto"/>
        <w:bottom w:val="none" w:sz="0" w:space="0" w:color="auto"/>
        <w:right w:val="none" w:sz="0" w:space="0" w:color="auto"/>
      </w:divBdr>
    </w:div>
    <w:div w:id="1224490549">
      <w:bodyDiv w:val="1"/>
      <w:marLeft w:val="0"/>
      <w:marRight w:val="0"/>
      <w:marTop w:val="0"/>
      <w:marBottom w:val="0"/>
      <w:divBdr>
        <w:top w:val="none" w:sz="0" w:space="0" w:color="auto"/>
        <w:left w:val="none" w:sz="0" w:space="0" w:color="auto"/>
        <w:bottom w:val="none" w:sz="0" w:space="0" w:color="auto"/>
        <w:right w:val="none" w:sz="0" w:space="0" w:color="auto"/>
      </w:divBdr>
    </w:div>
    <w:div w:id="1237057896">
      <w:bodyDiv w:val="1"/>
      <w:marLeft w:val="0"/>
      <w:marRight w:val="0"/>
      <w:marTop w:val="0"/>
      <w:marBottom w:val="0"/>
      <w:divBdr>
        <w:top w:val="none" w:sz="0" w:space="0" w:color="auto"/>
        <w:left w:val="none" w:sz="0" w:space="0" w:color="auto"/>
        <w:bottom w:val="none" w:sz="0" w:space="0" w:color="auto"/>
        <w:right w:val="none" w:sz="0" w:space="0" w:color="auto"/>
      </w:divBdr>
    </w:div>
    <w:div w:id="1310477556">
      <w:bodyDiv w:val="1"/>
      <w:marLeft w:val="0"/>
      <w:marRight w:val="0"/>
      <w:marTop w:val="0"/>
      <w:marBottom w:val="0"/>
      <w:divBdr>
        <w:top w:val="none" w:sz="0" w:space="0" w:color="auto"/>
        <w:left w:val="none" w:sz="0" w:space="0" w:color="auto"/>
        <w:bottom w:val="none" w:sz="0" w:space="0" w:color="auto"/>
        <w:right w:val="none" w:sz="0" w:space="0" w:color="auto"/>
      </w:divBdr>
    </w:div>
    <w:div w:id="1421873510">
      <w:bodyDiv w:val="1"/>
      <w:marLeft w:val="0"/>
      <w:marRight w:val="0"/>
      <w:marTop w:val="0"/>
      <w:marBottom w:val="0"/>
      <w:divBdr>
        <w:top w:val="none" w:sz="0" w:space="0" w:color="auto"/>
        <w:left w:val="none" w:sz="0" w:space="0" w:color="auto"/>
        <w:bottom w:val="none" w:sz="0" w:space="0" w:color="auto"/>
        <w:right w:val="none" w:sz="0" w:space="0" w:color="auto"/>
      </w:divBdr>
    </w:div>
    <w:div w:id="1457990908">
      <w:bodyDiv w:val="1"/>
      <w:marLeft w:val="0"/>
      <w:marRight w:val="0"/>
      <w:marTop w:val="0"/>
      <w:marBottom w:val="0"/>
      <w:divBdr>
        <w:top w:val="none" w:sz="0" w:space="0" w:color="auto"/>
        <w:left w:val="none" w:sz="0" w:space="0" w:color="auto"/>
        <w:bottom w:val="none" w:sz="0" w:space="0" w:color="auto"/>
        <w:right w:val="none" w:sz="0" w:space="0" w:color="auto"/>
      </w:divBdr>
    </w:div>
    <w:div w:id="1532717215">
      <w:bodyDiv w:val="1"/>
      <w:marLeft w:val="0"/>
      <w:marRight w:val="0"/>
      <w:marTop w:val="0"/>
      <w:marBottom w:val="0"/>
      <w:divBdr>
        <w:top w:val="none" w:sz="0" w:space="0" w:color="auto"/>
        <w:left w:val="none" w:sz="0" w:space="0" w:color="auto"/>
        <w:bottom w:val="none" w:sz="0" w:space="0" w:color="auto"/>
        <w:right w:val="none" w:sz="0" w:space="0" w:color="auto"/>
      </w:divBdr>
    </w:div>
    <w:div w:id="1999455785">
      <w:bodyDiv w:val="1"/>
      <w:marLeft w:val="0"/>
      <w:marRight w:val="0"/>
      <w:marTop w:val="0"/>
      <w:marBottom w:val="0"/>
      <w:divBdr>
        <w:top w:val="none" w:sz="0" w:space="0" w:color="auto"/>
        <w:left w:val="none" w:sz="0" w:space="0" w:color="auto"/>
        <w:bottom w:val="none" w:sz="0" w:space="0" w:color="auto"/>
        <w:right w:val="none" w:sz="0" w:space="0" w:color="auto"/>
      </w:divBdr>
    </w:div>
    <w:div w:id="200850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y_altanto@apps.ipb.ac.id%20/" TargetMode="External"/><Relationship Id="rId13" Type="http://schemas.openxmlformats.org/officeDocument/2006/relationships/image" Target="media/image3.png"/><Relationship Id="rId18" Type="http://schemas.openxmlformats.org/officeDocument/2006/relationships/image" Target="media/image8.tif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tiff"/><Relationship Id="rId17" Type="http://schemas.openxmlformats.org/officeDocument/2006/relationships/image" Target="media/image7.tif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9.tiff"/><Relationship Id="rId4" Type="http://schemas.openxmlformats.org/officeDocument/2006/relationships/settings" Target="settings.xml"/><Relationship Id="rId9" Type="http://schemas.openxmlformats.org/officeDocument/2006/relationships/hyperlink" Target="mailto:try.altanto@gmail.com"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445DA-3853-4396-96B2-C3E4BBC30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10</Pages>
  <Words>8287</Words>
  <Characters>47237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LENOVOe450</cp:lastModifiedBy>
  <cp:revision>28</cp:revision>
  <cp:lastPrinted>2018-09-28T14:19:00Z</cp:lastPrinted>
  <dcterms:created xsi:type="dcterms:W3CDTF">2019-02-17T22:52:00Z</dcterms:created>
  <dcterms:modified xsi:type="dcterms:W3CDTF">2019-03-22T06:13:00Z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http://www.zotero.org/styles/council-of-science-editors-author-date</vt:lpwstr>
  </property>
  <property fmtid="{D5CDD505-2E9C-101B-9397-08002B2CF9AE}" pid="9" name="Mendeley Recent Style Name 3_1">
    <vt:lpwstr>Council of Science Editors, Name-Year (author-date)</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http://www.zotero.org/styles/taylor-and-francis-council-of-science-editors-author-date</vt:lpwstr>
  </property>
  <property fmtid="{D5CDD505-2E9C-101B-9397-08002B2CF9AE}" pid="19" name="Mendeley Recent Style Name 8_1">
    <vt:lpwstr>Taylor &amp; Francis - Council of Science Editors (author-date)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92701d1d-19f9-309d-920a-31dd0b9b05fd</vt:lpwstr>
  </property>
  <property fmtid="{D5CDD505-2E9C-101B-9397-08002B2CF9AE}" pid="24" name="Mendeley Citation Style_1">
    <vt:lpwstr>http://www.zotero.org/styles/council-of-science-editors-author-date</vt:lpwstr>
  </property>
</Properties>
</file>